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Załącznik nr 4 do SIWZ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 przynależności lub braku przynależności do tej samej grupy kapitałowej w rozumieniu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ustawy z dnia 16 lutego 2007 r. o ochronie konkurencji i konsumentów (Dz. U. z 2015r. poz. 184, 1618               i 1634)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Dotyczy postępowania o udzielenie zamówienia publicznego:</w:t>
      </w:r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Spacing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>Opracowanie projektu zmiany miejscowego planu zagospodarowania przestrzennego miasta Szydłowiec dla obszaru osiedla „Wschód” zatwierdzonego Uchwałą Rady Miejskiej w Szydłowcu Nr 47/X/03 z dnia 10 lipca 2003r. stosownie do podjętej Uchwały Nr 125/XX/16 Rady Miejskiej                       w Szydłowcu z dnia 2 czerwca 2016r.” o pow. 18,6 ha.</w:t>
      </w:r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 xml:space="preserve">Niniejszym oświadczam, </w:t>
      </w:r>
      <w:r>
        <w:rPr>
          <w:rFonts w:cs="Verdana-Bold" w:ascii="Times New Roman" w:hAnsi="Times New Roman"/>
          <w:b/>
          <w:bCs/>
        </w:rPr>
        <w:t xml:space="preserve">że należę/ nie należę </w:t>
      </w:r>
      <w:r>
        <w:rPr>
          <w:rFonts w:cs="Verdana-Italic" w:ascii="Times New Roman" w:hAnsi="Times New Roman"/>
          <w:i/>
          <w:iCs/>
        </w:rPr>
        <w:t xml:space="preserve">(niepotrzebne skreślić) </w:t>
      </w:r>
      <w:r>
        <w:rPr>
          <w:rFonts w:cs="Verdana" w:ascii="Times New Roman" w:hAnsi="Times New Roman"/>
        </w:rPr>
        <w:t>do tej samej grupy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kapitałowej z innymi Wykonawcami, którzy złożyli odrębne oferty, oferty częściowe lub wnioski o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dopuszczenie do udziału w niniejszym postepowaniu.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Wykaz wykonawców należących do tej samej grupy kapitałowej, którzy złożyli oferty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  <w:b/>
          <w:b/>
        </w:rPr>
      </w:pPr>
      <w:r>
        <w:rPr>
          <w:rFonts w:cs="Verdana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tbl>
      <w:tblPr>
        <w:tblW w:w="9450" w:type="dxa"/>
        <w:jc w:val="left"/>
        <w:tblInd w:w="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07"/>
        <w:gridCol w:w="8642"/>
      </w:tblGrid>
      <w:tr>
        <w:trPr>
          <w:trHeight w:val="513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</w:t>
            </w:r>
            <w:r>
              <w:rPr>
                <w:rFonts w:cs="Verdana" w:ascii="Times New Roman" w:hAnsi="Times New Roman"/>
              </w:rPr>
              <w:t>l.p.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</w:t>
            </w:r>
          </w:p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           </w:t>
            </w:r>
            <w:r>
              <w:rPr>
                <w:rFonts w:cs="Verdana" w:ascii="Times New Roman" w:hAnsi="Times New Roman"/>
              </w:rPr>
              <w:t>Wskazanie wykonawcy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tabs>
          <w:tab w:val="left" w:pos="5923" w:leader="none"/>
        </w:tabs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ab/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W załączeniu dowody wskazujące, że istniejące między wykonawcami należącymi do tej samej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grupy kapitałowej, powiązania nie prowadzą do zachwiania uczciwej konkurencji w postepowaniu o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udzielenie zamówienia.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ind w:left="2832" w:firstLine="708"/>
        <w:rPr>
          <w:rFonts w:cs="Verdana"/>
        </w:rPr>
      </w:pPr>
      <w:r>
        <w:rPr>
          <w:rFonts w:cs="Verdana" w:ascii="Times New Roman" w:hAnsi="Times New Roman"/>
        </w:rPr>
        <w:t>…………………………………………………………………………………………………</w:t>
      </w:r>
      <w:r>
        <w:rPr>
          <w:rFonts w:cs="Verdana" w:ascii="Times New Roman" w:hAnsi="Times New Roman"/>
        </w:rPr>
        <w:t>..</w:t>
      </w:r>
    </w:p>
    <w:p>
      <w:pPr>
        <w:pStyle w:val="Normal"/>
        <w:spacing w:lineRule="auto" w:line="240" w:before="0" w:after="0"/>
        <w:ind w:left="2832" w:firstLine="708"/>
        <w:rPr>
          <w:rFonts w:cs="Verdana-Italic"/>
          <w:i/>
          <w:i/>
          <w:iCs/>
        </w:rPr>
      </w:pPr>
      <w:r>
        <w:rPr>
          <w:rFonts w:cs="Verdana-Italic" w:ascii="Times New Roman" w:hAnsi="Times New Roman"/>
          <w:i/>
          <w:iCs/>
        </w:rPr>
        <w:t>(data i podpis osoby uprawnionej do reprezentacji Wykonawcy)</w:t>
      </w:r>
    </w:p>
    <w:p>
      <w:pPr>
        <w:pStyle w:val="Normal"/>
        <w:spacing w:lineRule="auto" w:line="240" w:before="0" w:after="0"/>
        <w:rPr>
          <w:rFonts w:cs="Verdana-Bold"/>
          <w:b/>
          <w:b/>
          <w:bCs/>
          <w:u w:val="single"/>
        </w:rPr>
      </w:pPr>
      <w:r>
        <w:rPr>
          <w:rFonts w:cs="Verdana-Bold" w:ascii="Times New Roman" w:hAnsi="Times New Roman"/>
          <w:b/>
          <w:bCs/>
          <w:u w:val="single"/>
        </w:rPr>
        <w:t>UWAGA!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 xml:space="preserve">Oświadczenie należy złożyć w </w:t>
      </w:r>
      <w:r>
        <w:rPr>
          <w:rFonts w:cs="Verdana-Bold" w:ascii="Times New Roman" w:hAnsi="Times New Roman"/>
          <w:b/>
          <w:bCs/>
          <w:u w:val="single"/>
        </w:rPr>
        <w:t>terminie 3 dni</w:t>
      </w:r>
      <w:r>
        <w:rPr>
          <w:rFonts w:cs="Verdana-Bold" w:ascii="Times New Roman" w:hAnsi="Times New Roman"/>
          <w:b/>
          <w:bCs/>
        </w:rPr>
        <w:t xml:space="preserve"> </w:t>
      </w:r>
      <w:r>
        <w:rPr>
          <w:rFonts w:cs="Verdana" w:ascii="Times New Roman" w:hAnsi="Times New Roman"/>
          <w:b/>
        </w:rPr>
        <w:t>od zamieszczenia przez Zamawiającego na stronie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internetowej, informacji z otwarcia ofert zawierającej nazwy i adresy wykonawców, którzy złożyli oferty.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Oświadczenie złożone jednocześnie z ofertą nie będzie brane pod uwagę.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NewRomanPSMT" w:ascii="Times New Roman" w:hAnsi="Times New Roman"/>
          <w:b/>
        </w:rPr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525224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Application>LibreOffice/5.1.4.2$Windows_x86 LibreOffice_project/f99d75f39f1c57ebdd7ffc5f42867c12031db97a</Application>
  <Pages>1</Pages>
  <Words>208</Words>
  <Characters>1330</Characters>
  <CharactersWithSpaces>1640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2016-09-01T09:53:05Z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