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2554" w14:textId="77777777" w:rsidR="00E930E1" w:rsidRDefault="00E930E1" w:rsidP="00E930E1">
      <w:pPr>
        <w:pStyle w:val="Default"/>
      </w:pPr>
    </w:p>
    <w:p w14:paraId="023CBCD5" w14:textId="741DF118" w:rsidR="00E930E1" w:rsidRDefault="00E930E1" w:rsidP="00E930E1">
      <w:pPr>
        <w:pStyle w:val="Default"/>
        <w:ind w:left="2832" w:firstLine="708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(projekt umowy)  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Zał. Nr 6 do SWZ</w:t>
      </w:r>
    </w:p>
    <w:p w14:paraId="7CD4B971" w14:textId="77777777" w:rsidR="00E930E1" w:rsidRDefault="00E930E1" w:rsidP="00E930E1">
      <w:pPr>
        <w:pStyle w:val="Default"/>
        <w:rPr>
          <w:sz w:val="26"/>
          <w:szCs w:val="26"/>
        </w:rPr>
      </w:pPr>
    </w:p>
    <w:p w14:paraId="79D7684A" w14:textId="77777777" w:rsidR="00E930E1" w:rsidRDefault="00E930E1" w:rsidP="00E930E1">
      <w:pPr>
        <w:pStyle w:val="Default"/>
        <w:rPr>
          <w:sz w:val="26"/>
          <w:szCs w:val="26"/>
        </w:rPr>
      </w:pPr>
    </w:p>
    <w:p w14:paraId="62626E92" w14:textId="202D932C" w:rsidR="00E930E1" w:rsidRPr="008F168C" w:rsidRDefault="00E930E1" w:rsidP="00E930E1">
      <w:pPr>
        <w:pStyle w:val="Nagwek1"/>
        <w:numPr>
          <w:ilvl w:val="0"/>
          <w:numId w:val="0"/>
        </w:numPr>
        <w:ind w:left="-299"/>
        <w:jc w:val="center"/>
        <w:rPr>
          <w:sz w:val="24"/>
          <w:szCs w:val="24"/>
        </w:rPr>
      </w:pPr>
      <w:r w:rsidRPr="008F168C">
        <w:rPr>
          <w:sz w:val="24"/>
          <w:szCs w:val="24"/>
        </w:rPr>
        <w:t xml:space="preserve">UMOWA NR </w:t>
      </w:r>
      <w:r>
        <w:rPr>
          <w:sz w:val="24"/>
          <w:szCs w:val="24"/>
        </w:rPr>
        <w:t>…</w:t>
      </w:r>
      <w:r w:rsidRPr="008F168C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B7546C">
        <w:rPr>
          <w:sz w:val="24"/>
          <w:szCs w:val="24"/>
        </w:rPr>
        <w:t>4</w:t>
      </w:r>
    </w:p>
    <w:p w14:paraId="7538B43F" w14:textId="683580A3" w:rsidR="00E930E1" w:rsidRPr="008F168C" w:rsidRDefault="00E930E1" w:rsidP="00E930E1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 xml:space="preserve">zawarta w </w:t>
      </w:r>
      <w:r>
        <w:rPr>
          <w:rFonts w:ascii="Times New Roman" w:hAnsi="Times New Roman"/>
          <w:sz w:val="24"/>
          <w:szCs w:val="24"/>
        </w:rPr>
        <w:t>………….</w:t>
      </w:r>
      <w:r w:rsidRPr="008F168C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b/>
          <w:sz w:val="24"/>
          <w:szCs w:val="24"/>
        </w:rPr>
        <w:t>……..</w:t>
      </w:r>
      <w:r w:rsidRPr="008F168C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</w:t>
      </w:r>
      <w:r w:rsidR="00B7546C">
        <w:rPr>
          <w:rFonts w:ascii="Times New Roman" w:hAnsi="Times New Roman"/>
          <w:b/>
          <w:sz w:val="24"/>
          <w:szCs w:val="24"/>
        </w:rPr>
        <w:t>4</w:t>
      </w:r>
      <w:r w:rsidRPr="008F168C">
        <w:rPr>
          <w:rFonts w:ascii="Times New Roman" w:hAnsi="Times New Roman"/>
          <w:b/>
          <w:sz w:val="24"/>
          <w:szCs w:val="24"/>
        </w:rPr>
        <w:t xml:space="preserve"> </w:t>
      </w:r>
      <w:r w:rsidRPr="008F168C">
        <w:rPr>
          <w:rFonts w:ascii="Times New Roman" w:hAnsi="Times New Roman"/>
          <w:sz w:val="24"/>
          <w:szCs w:val="24"/>
        </w:rPr>
        <w:t xml:space="preserve">pomiędzy: </w:t>
      </w:r>
    </w:p>
    <w:p w14:paraId="1B67D398" w14:textId="77777777" w:rsidR="00E930E1" w:rsidRPr="008F168C" w:rsidRDefault="00E930E1" w:rsidP="00E930E1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92D27B0" w14:textId="71595214" w:rsidR="00E930E1" w:rsidRPr="008F168C" w:rsidRDefault="00E930E1" w:rsidP="00E930E1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b/>
          <w:sz w:val="24"/>
          <w:szCs w:val="24"/>
        </w:rPr>
        <w:t xml:space="preserve">Gminą Szydłowiec -  </w:t>
      </w:r>
      <w:r>
        <w:rPr>
          <w:rFonts w:ascii="Times New Roman" w:hAnsi="Times New Roman"/>
          <w:b/>
          <w:sz w:val="24"/>
          <w:szCs w:val="24"/>
        </w:rPr>
        <w:t>Publiczną Szkołą Podstawową im. Biskupa Jana Chrapka</w:t>
      </w:r>
      <w:r w:rsidRPr="008F16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0E1">
        <w:rPr>
          <w:rFonts w:ascii="Times New Roman" w:hAnsi="Times New Roman"/>
          <w:b/>
          <w:bCs/>
          <w:sz w:val="24"/>
          <w:szCs w:val="24"/>
        </w:rPr>
        <w:t>Majdów 30, 26-500 Szydłowiec</w:t>
      </w:r>
      <w:r w:rsidRPr="008F168C">
        <w:rPr>
          <w:rFonts w:ascii="Times New Roman" w:hAnsi="Times New Roman"/>
          <w:sz w:val="24"/>
          <w:szCs w:val="24"/>
        </w:rPr>
        <w:t xml:space="preserve"> reprezentowaną przez:</w:t>
      </w:r>
    </w:p>
    <w:p w14:paraId="545870FD" w14:textId="6D2BB8F0" w:rsidR="00E930E1" w:rsidRPr="007B0634" w:rsidRDefault="00E930E1" w:rsidP="00E930E1">
      <w:pPr>
        <w:spacing w:line="240" w:lineRule="atLeast"/>
        <w:jc w:val="both"/>
        <w:rPr>
          <w:rFonts w:ascii="Times New Roman" w:hAnsi="Times New Roman"/>
          <w:color w:val="FF00FF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Dyrektora</w:t>
      </w:r>
      <w:r>
        <w:rPr>
          <w:rFonts w:ascii="Times New Roman" w:hAnsi="Times New Roman"/>
          <w:sz w:val="24"/>
          <w:szCs w:val="24"/>
        </w:rPr>
        <w:t xml:space="preserve"> Szkoły</w:t>
      </w:r>
      <w:r w:rsidRPr="008F168C">
        <w:rPr>
          <w:rFonts w:ascii="Times New Roman" w:hAnsi="Times New Roman"/>
          <w:sz w:val="24"/>
          <w:szCs w:val="24"/>
        </w:rPr>
        <w:t xml:space="preserve"> –   </w:t>
      </w:r>
      <w:r w:rsidRPr="008F168C">
        <w:rPr>
          <w:rFonts w:ascii="Times New Roman" w:hAnsi="Times New Roman"/>
          <w:b/>
          <w:sz w:val="24"/>
          <w:szCs w:val="24"/>
        </w:rPr>
        <w:t xml:space="preserve">Panią </w:t>
      </w:r>
      <w:r>
        <w:rPr>
          <w:rFonts w:ascii="Times New Roman" w:hAnsi="Times New Roman"/>
          <w:b/>
          <w:sz w:val="24"/>
          <w:szCs w:val="24"/>
        </w:rPr>
        <w:t xml:space="preserve"> mgr Ewę </w:t>
      </w:r>
      <w:proofErr w:type="spellStart"/>
      <w:r>
        <w:rPr>
          <w:rFonts w:ascii="Times New Roman" w:hAnsi="Times New Roman"/>
          <w:b/>
          <w:sz w:val="24"/>
          <w:szCs w:val="24"/>
        </w:rPr>
        <w:t>Karpetę</w:t>
      </w:r>
      <w:proofErr w:type="spellEnd"/>
      <w:r w:rsidRPr="008F168C">
        <w:rPr>
          <w:rFonts w:ascii="Times New Roman" w:hAnsi="Times New Roman"/>
          <w:sz w:val="24"/>
          <w:szCs w:val="24"/>
        </w:rPr>
        <w:t xml:space="preserve"> </w:t>
      </w:r>
      <w:r w:rsidR="00A970F9" w:rsidRPr="007B0634">
        <w:rPr>
          <w:rFonts w:ascii="Times New Roman" w:hAnsi="Times New Roman"/>
          <w:bCs/>
          <w:sz w:val="24"/>
          <w:szCs w:val="24"/>
        </w:rPr>
        <w:t xml:space="preserve">działającej na podstawie Pełnomocnictwa </w:t>
      </w:r>
      <w:r w:rsidR="00A970F9" w:rsidRPr="007B0634">
        <w:rPr>
          <w:rFonts w:ascii="Times New Roman" w:hAnsi="Times New Roman"/>
          <w:bCs/>
          <w:sz w:val="24"/>
          <w:szCs w:val="24"/>
        </w:rPr>
        <w:br/>
        <w:t>nr Or-I.077.1.2021</w:t>
      </w:r>
      <w:r w:rsidR="00DE5D46" w:rsidRPr="007B0634">
        <w:rPr>
          <w:rFonts w:ascii="Times New Roman" w:hAnsi="Times New Roman"/>
          <w:bCs/>
          <w:sz w:val="24"/>
          <w:szCs w:val="24"/>
        </w:rPr>
        <w:t xml:space="preserve"> z dnia 18 stycznia 2021 roku </w:t>
      </w:r>
      <w:r w:rsidRPr="007B0634">
        <w:rPr>
          <w:rFonts w:ascii="Times New Roman" w:hAnsi="Times New Roman"/>
          <w:sz w:val="24"/>
          <w:szCs w:val="24"/>
        </w:rPr>
        <w:t>zwaną w dalszej części umowy Zamawiającym,</w:t>
      </w:r>
    </w:p>
    <w:p w14:paraId="5FF38308" w14:textId="77777777" w:rsidR="00E930E1" w:rsidRPr="007B0634" w:rsidRDefault="00E930E1" w:rsidP="00E930E1">
      <w:pPr>
        <w:pStyle w:val="Tekstpodstawowy"/>
        <w:rPr>
          <w:szCs w:val="24"/>
        </w:rPr>
      </w:pPr>
      <w:r w:rsidRPr="007B0634">
        <w:rPr>
          <w:szCs w:val="24"/>
        </w:rPr>
        <w:t>a</w:t>
      </w:r>
    </w:p>
    <w:p w14:paraId="1BF6C40B" w14:textId="40B3557B" w:rsidR="00E930E1" w:rsidRPr="008F168C" w:rsidRDefault="00E930E1" w:rsidP="00E930E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……………………………………………………………..</w:t>
      </w:r>
    </w:p>
    <w:p w14:paraId="64CB9051" w14:textId="77777777" w:rsidR="00E930E1" w:rsidRPr="008F168C" w:rsidRDefault="00E930E1" w:rsidP="00E930E1">
      <w:pPr>
        <w:pStyle w:val="Tekstpodstawowy"/>
        <w:rPr>
          <w:szCs w:val="24"/>
        </w:rPr>
      </w:pPr>
      <w:r w:rsidRPr="008F168C">
        <w:rPr>
          <w:szCs w:val="24"/>
        </w:rPr>
        <w:t>zwanym w dalszej części umowy Wykonawcą, reprezentowanym przez:</w:t>
      </w:r>
    </w:p>
    <w:p w14:paraId="706C67B6" w14:textId="1C893FAC" w:rsidR="00E930E1" w:rsidRPr="008F168C" w:rsidRDefault="00E930E1" w:rsidP="00E930E1">
      <w:pPr>
        <w:pStyle w:val="Tekstpodstawowy"/>
        <w:rPr>
          <w:b/>
          <w:szCs w:val="24"/>
        </w:rPr>
      </w:pPr>
      <w:r>
        <w:rPr>
          <w:b/>
          <w:szCs w:val="24"/>
          <w:lang w:eastAsia="en-US"/>
        </w:rPr>
        <w:t>……………………………………………………………..</w:t>
      </w:r>
    </w:p>
    <w:p w14:paraId="2038BCF7" w14:textId="17535267" w:rsidR="00E930E1" w:rsidRPr="007B0634" w:rsidRDefault="00E930E1" w:rsidP="007B0634">
      <w:pPr>
        <w:pStyle w:val="Default"/>
        <w:jc w:val="both"/>
        <w:rPr>
          <w:i/>
          <w:iCs/>
        </w:rPr>
      </w:pPr>
      <w:r w:rsidRPr="007B0634">
        <w:rPr>
          <w:i/>
          <w:iCs/>
        </w:rPr>
        <w:t>W wyniku dokonania przez Zamawiającego wyboru oferty Wykonawcy w postępowaniu prowadzonym w trybie podstawowym bez negocjacji o wartości zamówienia nie przekraczającej progów unijnych o jakich stanowi art. 3 ustawy z 11 września 2019 r. -Prawo zamówień publicznych (Dz. U. z 202</w:t>
      </w:r>
      <w:r w:rsidR="00B7546C">
        <w:rPr>
          <w:i/>
          <w:iCs/>
        </w:rPr>
        <w:t>4</w:t>
      </w:r>
      <w:r w:rsidRPr="007B0634">
        <w:rPr>
          <w:i/>
          <w:iCs/>
        </w:rPr>
        <w:t xml:space="preserve"> r. poz. 1</w:t>
      </w:r>
      <w:r w:rsidR="00B7546C">
        <w:rPr>
          <w:i/>
          <w:iCs/>
        </w:rPr>
        <w:t>320</w:t>
      </w:r>
      <w:r w:rsidR="008308F2">
        <w:rPr>
          <w:i/>
          <w:iCs/>
        </w:rPr>
        <w:t xml:space="preserve"> ze zm.</w:t>
      </w:r>
      <w:r w:rsidRPr="007B0634">
        <w:rPr>
          <w:i/>
          <w:iCs/>
        </w:rPr>
        <w:t>).</w:t>
      </w:r>
    </w:p>
    <w:p w14:paraId="3BB60215" w14:textId="77777777" w:rsidR="00E930E1" w:rsidRPr="00E930E1" w:rsidRDefault="00E930E1" w:rsidP="007B0634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18BC6EBF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1.</w:t>
      </w:r>
    </w:p>
    <w:p w14:paraId="0FF15561" w14:textId="01EB0B6C" w:rsidR="00E930E1" w:rsidRPr="00A101F4" w:rsidRDefault="00E930E1" w:rsidP="00943E5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Zamawiający zleca a dostawca przyjmuje do wykonania</w:t>
      </w:r>
      <w:bookmarkStart w:id="0" w:name="_Hlk147476412"/>
      <w:r w:rsidR="00851C70" w:rsidRPr="00851C70">
        <w:rPr>
          <w:b/>
          <w:bCs/>
        </w:rPr>
        <w:t xml:space="preserve"> </w:t>
      </w:r>
      <w:bookmarkEnd w:id="0"/>
      <w:r w:rsidRPr="008F168C">
        <w:rPr>
          <w:rFonts w:ascii="Times New Roman" w:hAnsi="Times New Roman"/>
          <w:sz w:val="24"/>
          <w:szCs w:val="24"/>
        </w:rPr>
        <w:t xml:space="preserve"> dostawę oleju opałowego </w:t>
      </w:r>
      <w:r>
        <w:rPr>
          <w:rFonts w:ascii="Times New Roman" w:hAnsi="Times New Roman"/>
          <w:sz w:val="24"/>
          <w:szCs w:val="24"/>
        </w:rPr>
        <w:br/>
      </w:r>
      <w:r w:rsidRPr="008F168C">
        <w:rPr>
          <w:rFonts w:ascii="Times New Roman" w:hAnsi="Times New Roman"/>
          <w:sz w:val="24"/>
          <w:szCs w:val="24"/>
        </w:rPr>
        <w:t>do budynk</w:t>
      </w:r>
      <w:r w:rsidR="00851C70">
        <w:rPr>
          <w:rFonts w:ascii="Times New Roman" w:hAnsi="Times New Roman"/>
          <w:sz w:val="24"/>
          <w:szCs w:val="24"/>
        </w:rPr>
        <w:t>u Publicznej</w:t>
      </w:r>
      <w:r w:rsidR="00943E5F" w:rsidRPr="00943E5F">
        <w:rPr>
          <w:b/>
          <w:bCs/>
        </w:rPr>
        <w:t xml:space="preserve"> </w:t>
      </w:r>
      <w:r w:rsidR="00943E5F" w:rsidRPr="00A101F4">
        <w:rPr>
          <w:rFonts w:ascii="Times New Roman" w:hAnsi="Times New Roman"/>
          <w:b/>
          <w:bCs/>
        </w:rPr>
        <w:t>Szkoły Podstawowej im. biskupa Jana Chrapka w Majdowie, Majdów 30</w:t>
      </w:r>
      <w:r w:rsidR="00851C70" w:rsidRPr="00A101F4">
        <w:rPr>
          <w:rFonts w:ascii="Times New Roman" w:hAnsi="Times New Roman"/>
          <w:sz w:val="24"/>
          <w:szCs w:val="24"/>
        </w:rPr>
        <w:t xml:space="preserve"> </w:t>
      </w:r>
      <w:r w:rsidRPr="00A101F4">
        <w:rPr>
          <w:rFonts w:ascii="Times New Roman" w:hAnsi="Times New Roman"/>
          <w:sz w:val="24"/>
          <w:szCs w:val="24"/>
        </w:rPr>
        <w:t xml:space="preserve"> Gmina </w:t>
      </w:r>
      <w:bookmarkStart w:id="1" w:name="_Hlk147485576"/>
      <w:r w:rsidRPr="00A101F4">
        <w:rPr>
          <w:rFonts w:ascii="Times New Roman" w:hAnsi="Times New Roman"/>
          <w:sz w:val="24"/>
          <w:szCs w:val="24"/>
        </w:rPr>
        <w:t xml:space="preserve">Szydłowiec o parametrach: </w:t>
      </w:r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724"/>
        <w:gridCol w:w="2400"/>
      </w:tblGrid>
      <w:tr w:rsidR="00E930E1" w:rsidRPr="008F168C" w14:paraId="4DAE34BF" w14:textId="77777777" w:rsidTr="00D96B04">
        <w:tc>
          <w:tcPr>
            <w:tcW w:w="425" w:type="dxa"/>
            <w:hideMark/>
          </w:tcPr>
          <w:p w14:paraId="3865225C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-</w:t>
            </w:r>
          </w:p>
        </w:tc>
        <w:tc>
          <w:tcPr>
            <w:tcW w:w="3724" w:type="dxa"/>
            <w:hideMark/>
          </w:tcPr>
          <w:p w14:paraId="1AE3FF23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zawartość siarki</w:t>
            </w:r>
          </w:p>
        </w:tc>
        <w:tc>
          <w:tcPr>
            <w:tcW w:w="2400" w:type="dxa"/>
            <w:hideMark/>
          </w:tcPr>
          <w:p w14:paraId="37BFA1C8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do 0,1%</w:t>
            </w:r>
          </w:p>
        </w:tc>
      </w:tr>
      <w:tr w:rsidR="00E930E1" w:rsidRPr="008F168C" w14:paraId="06B2F7A7" w14:textId="77777777" w:rsidTr="00D96B04">
        <w:tc>
          <w:tcPr>
            <w:tcW w:w="425" w:type="dxa"/>
            <w:hideMark/>
          </w:tcPr>
          <w:p w14:paraId="2F2A5AFB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-</w:t>
            </w:r>
          </w:p>
        </w:tc>
        <w:tc>
          <w:tcPr>
            <w:tcW w:w="3724" w:type="dxa"/>
            <w:hideMark/>
          </w:tcPr>
          <w:p w14:paraId="06F10FA0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wartość opałowa</w:t>
            </w:r>
          </w:p>
        </w:tc>
        <w:tc>
          <w:tcPr>
            <w:tcW w:w="2400" w:type="dxa"/>
            <w:hideMark/>
          </w:tcPr>
          <w:p w14:paraId="68F128B1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42,6 MJ/kg</w:t>
            </w:r>
          </w:p>
        </w:tc>
      </w:tr>
      <w:tr w:rsidR="00E930E1" w:rsidRPr="008F168C" w14:paraId="66587578" w14:textId="77777777" w:rsidTr="00D96B04">
        <w:tc>
          <w:tcPr>
            <w:tcW w:w="425" w:type="dxa"/>
            <w:hideMark/>
          </w:tcPr>
          <w:p w14:paraId="1AD383FB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-</w:t>
            </w:r>
          </w:p>
        </w:tc>
        <w:tc>
          <w:tcPr>
            <w:tcW w:w="3724" w:type="dxa"/>
            <w:hideMark/>
          </w:tcPr>
          <w:p w14:paraId="3F7B0482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temperatura płynięcia</w:t>
            </w:r>
          </w:p>
        </w:tc>
        <w:tc>
          <w:tcPr>
            <w:tcW w:w="2400" w:type="dxa"/>
            <w:hideMark/>
          </w:tcPr>
          <w:p w14:paraId="6D68BE46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nie wyższa niż -20</w:t>
            </w:r>
            <w:r w:rsidRPr="008F168C">
              <w:rPr>
                <w:szCs w:val="24"/>
                <w:vertAlign w:val="superscript"/>
              </w:rPr>
              <w:t>o</w:t>
            </w:r>
            <w:r w:rsidRPr="008F168C">
              <w:rPr>
                <w:szCs w:val="24"/>
              </w:rPr>
              <w:t>C</w:t>
            </w:r>
          </w:p>
        </w:tc>
      </w:tr>
      <w:tr w:rsidR="00E930E1" w:rsidRPr="008F168C" w14:paraId="62A7939F" w14:textId="77777777" w:rsidTr="00D96B04">
        <w:tc>
          <w:tcPr>
            <w:tcW w:w="425" w:type="dxa"/>
            <w:hideMark/>
          </w:tcPr>
          <w:p w14:paraId="6A9F681D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-</w:t>
            </w:r>
          </w:p>
        </w:tc>
        <w:tc>
          <w:tcPr>
            <w:tcW w:w="3724" w:type="dxa"/>
            <w:hideMark/>
          </w:tcPr>
          <w:p w14:paraId="006A137B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zawartość zanieczyszczeń stałych</w:t>
            </w:r>
          </w:p>
        </w:tc>
        <w:tc>
          <w:tcPr>
            <w:tcW w:w="2400" w:type="dxa"/>
            <w:hideMark/>
          </w:tcPr>
          <w:p w14:paraId="0079FB3A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24 mg/kg</w:t>
            </w:r>
          </w:p>
        </w:tc>
      </w:tr>
      <w:tr w:rsidR="00E930E1" w:rsidRPr="008F168C" w14:paraId="28963F00" w14:textId="77777777" w:rsidTr="00D96B04">
        <w:tc>
          <w:tcPr>
            <w:tcW w:w="425" w:type="dxa"/>
            <w:hideMark/>
          </w:tcPr>
          <w:p w14:paraId="51D71EE6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-</w:t>
            </w:r>
          </w:p>
        </w:tc>
        <w:tc>
          <w:tcPr>
            <w:tcW w:w="3724" w:type="dxa"/>
            <w:hideMark/>
          </w:tcPr>
          <w:p w14:paraId="44C950DF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zawartość wody</w:t>
            </w:r>
          </w:p>
        </w:tc>
        <w:tc>
          <w:tcPr>
            <w:tcW w:w="2400" w:type="dxa"/>
            <w:hideMark/>
          </w:tcPr>
          <w:p w14:paraId="7A304364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200 mg/kg</w:t>
            </w:r>
          </w:p>
        </w:tc>
      </w:tr>
      <w:tr w:rsidR="00E930E1" w:rsidRPr="008F168C" w14:paraId="1ED005D4" w14:textId="77777777" w:rsidTr="00D96B04">
        <w:tc>
          <w:tcPr>
            <w:tcW w:w="425" w:type="dxa"/>
            <w:hideMark/>
          </w:tcPr>
          <w:p w14:paraId="26FBBD97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-</w:t>
            </w:r>
          </w:p>
        </w:tc>
        <w:tc>
          <w:tcPr>
            <w:tcW w:w="3724" w:type="dxa"/>
            <w:hideMark/>
          </w:tcPr>
          <w:p w14:paraId="22A5147C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barwa</w:t>
            </w:r>
          </w:p>
        </w:tc>
        <w:tc>
          <w:tcPr>
            <w:tcW w:w="2400" w:type="dxa"/>
            <w:hideMark/>
          </w:tcPr>
          <w:p w14:paraId="320FAF97" w14:textId="77777777" w:rsidR="00E930E1" w:rsidRPr="008F168C" w:rsidRDefault="00E930E1" w:rsidP="00D96B04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8F168C">
              <w:rPr>
                <w:szCs w:val="24"/>
              </w:rPr>
              <w:t>czerwona</w:t>
            </w:r>
          </w:p>
        </w:tc>
      </w:tr>
    </w:tbl>
    <w:p w14:paraId="2D7C64EB" w14:textId="77777777" w:rsidR="00E930E1" w:rsidRPr="008F168C" w:rsidRDefault="00E930E1" w:rsidP="00E930E1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bookmarkEnd w:id="1"/>
    <w:p w14:paraId="1838491D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2.</w:t>
      </w:r>
    </w:p>
    <w:p w14:paraId="4259AAC9" w14:textId="0A35441F" w:rsidR="00E930E1" w:rsidRDefault="00E930E1" w:rsidP="00E930E1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 xml:space="preserve">Na przedmiot umowy, określony w </w:t>
      </w:r>
      <w:r w:rsidRPr="008F168C">
        <w:rPr>
          <w:rFonts w:ascii="Times New Roman" w:hAnsi="Times New Roman"/>
          <w:b/>
          <w:bCs/>
          <w:sz w:val="24"/>
          <w:szCs w:val="24"/>
        </w:rPr>
        <w:t xml:space="preserve">§ 1, </w:t>
      </w:r>
      <w:r w:rsidRPr="008F168C">
        <w:rPr>
          <w:rFonts w:ascii="Times New Roman" w:hAnsi="Times New Roman"/>
          <w:bCs/>
          <w:sz w:val="24"/>
          <w:szCs w:val="24"/>
        </w:rPr>
        <w:t>składają się sukc</w:t>
      </w:r>
      <w:r>
        <w:rPr>
          <w:rFonts w:ascii="Times New Roman" w:hAnsi="Times New Roman"/>
          <w:bCs/>
          <w:sz w:val="24"/>
          <w:szCs w:val="24"/>
        </w:rPr>
        <w:t xml:space="preserve">esywne dostawy oleju opałowego </w:t>
      </w:r>
      <w:r w:rsidRPr="008F168C">
        <w:rPr>
          <w:rFonts w:ascii="Times New Roman" w:hAnsi="Times New Roman"/>
          <w:bCs/>
          <w:sz w:val="24"/>
          <w:szCs w:val="24"/>
        </w:rPr>
        <w:t xml:space="preserve">w ilości planowej </w:t>
      </w:r>
      <w:r w:rsidR="00943E5F">
        <w:rPr>
          <w:rFonts w:ascii="Times New Roman" w:hAnsi="Times New Roman"/>
          <w:bCs/>
          <w:sz w:val="24"/>
          <w:szCs w:val="24"/>
        </w:rPr>
        <w:t>4</w:t>
      </w:r>
      <w:r w:rsidRPr="008F168C">
        <w:rPr>
          <w:rFonts w:ascii="Times New Roman" w:hAnsi="Times New Roman"/>
          <w:bCs/>
          <w:sz w:val="24"/>
          <w:szCs w:val="24"/>
        </w:rPr>
        <w:t>0 000 litrów.</w:t>
      </w:r>
    </w:p>
    <w:p w14:paraId="1DD38180" w14:textId="3191B2EC" w:rsidR="006350F0" w:rsidRPr="000E29F4" w:rsidRDefault="006350F0" w:rsidP="006350F0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E29F4">
        <w:rPr>
          <w:rFonts w:ascii="Times New Roman" w:hAnsi="Times New Roman"/>
          <w:sz w:val="24"/>
          <w:szCs w:val="24"/>
        </w:rPr>
        <w:t>Zamawiający zastrzega sobie możliwość zmniejszenia lub zwiększenia ilości oleju opałowego stosownie do potrzeb, na następujących zasadach:</w:t>
      </w:r>
    </w:p>
    <w:p w14:paraId="0AD147D0" w14:textId="53530081" w:rsidR="006350F0" w:rsidRPr="000E29F4" w:rsidRDefault="006350F0" w:rsidP="006350F0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E29F4">
        <w:rPr>
          <w:rFonts w:ascii="Times New Roman" w:hAnsi="Times New Roman"/>
          <w:sz w:val="24"/>
          <w:szCs w:val="24"/>
        </w:rPr>
        <w:t>Zamawiający zastrzega sobie możliwość zamówienia w ramach Umowy mniejszej ilości oleju opałowego niż 40 000 litrów, jednak nie mniejszej niż 50 000 litrów,</w:t>
      </w:r>
    </w:p>
    <w:p w14:paraId="23A8E4CD" w14:textId="6326820F" w:rsidR="006350F0" w:rsidRPr="000E29F4" w:rsidRDefault="006350F0" w:rsidP="006350F0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E29F4">
        <w:rPr>
          <w:rFonts w:ascii="Times New Roman" w:hAnsi="Times New Roman"/>
          <w:sz w:val="24"/>
          <w:szCs w:val="24"/>
        </w:rPr>
        <w:t xml:space="preserve">Zamawiający zastrzega sobie prawo opcji w postaci możliwości zamówienia dodatkowych ilości oleju opałowego w ilości nie większej niż 10 000 litrów – prawo </w:t>
      </w:r>
      <w:r w:rsidRPr="000E29F4">
        <w:rPr>
          <w:rFonts w:ascii="Times New Roman" w:hAnsi="Times New Roman"/>
          <w:sz w:val="24"/>
          <w:szCs w:val="24"/>
        </w:rPr>
        <w:lastRenderedPageBreak/>
        <w:t>opcji uruchamiane będzie poprzez złożenie zamówienia (jednorazowo lub sukcesywnie kilku zamówień) na zasadach opisanych w § 2 ust. 1.</w:t>
      </w:r>
    </w:p>
    <w:p w14:paraId="66FF6D2C" w14:textId="6FAC7BAB" w:rsidR="006350F0" w:rsidRPr="000E29F4" w:rsidRDefault="006350F0" w:rsidP="006350F0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E29F4">
        <w:rPr>
          <w:rFonts w:ascii="Times New Roman" w:hAnsi="Times New Roman"/>
          <w:sz w:val="24"/>
          <w:szCs w:val="24"/>
        </w:rPr>
        <w:t>Wykonawcy nie przysługują żadne roszczenia wobec Zamawiającego z tytułu</w:t>
      </w:r>
    </w:p>
    <w:p w14:paraId="700C1BC1" w14:textId="7C21ECA9" w:rsidR="006350F0" w:rsidRPr="000E29F4" w:rsidRDefault="006350F0" w:rsidP="006350F0">
      <w:pPr>
        <w:pStyle w:val="Akapitzlist"/>
        <w:ind w:left="567"/>
        <w:rPr>
          <w:rFonts w:ascii="Times New Roman" w:hAnsi="Times New Roman"/>
          <w:sz w:val="24"/>
          <w:szCs w:val="24"/>
        </w:rPr>
      </w:pPr>
      <w:r w:rsidRPr="000E29F4">
        <w:rPr>
          <w:rFonts w:ascii="Times New Roman" w:hAnsi="Times New Roman"/>
          <w:sz w:val="24"/>
          <w:szCs w:val="24"/>
        </w:rPr>
        <w:t>zamówienia ilości oleju opałowego mniejszej niż 5</w:t>
      </w:r>
      <w:r w:rsidR="0098372C" w:rsidRPr="000E29F4">
        <w:rPr>
          <w:rFonts w:ascii="Times New Roman" w:hAnsi="Times New Roman"/>
          <w:sz w:val="24"/>
          <w:szCs w:val="24"/>
        </w:rPr>
        <w:t>0</w:t>
      </w:r>
      <w:r w:rsidRPr="000E29F4">
        <w:rPr>
          <w:rFonts w:ascii="Times New Roman" w:hAnsi="Times New Roman"/>
          <w:sz w:val="24"/>
          <w:szCs w:val="24"/>
        </w:rPr>
        <w:t xml:space="preserve"> 000 litrów, w ramach limitu</w:t>
      </w:r>
    </w:p>
    <w:p w14:paraId="1B91B519" w14:textId="3BD34E44" w:rsidR="006350F0" w:rsidRPr="000E29F4" w:rsidRDefault="006350F0" w:rsidP="006350F0">
      <w:pPr>
        <w:pStyle w:val="Akapitzlist"/>
        <w:ind w:left="567"/>
        <w:rPr>
          <w:rFonts w:ascii="Times New Roman" w:hAnsi="Times New Roman"/>
          <w:sz w:val="24"/>
          <w:szCs w:val="24"/>
        </w:rPr>
      </w:pPr>
      <w:r w:rsidRPr="000E29F4">
        <w:rPr>
          <w:rFonts w:ascii="Times New Roman" w:hAnsi="Times New Roman"/>
          <w:sz w:val="24"/>
          <w:szCs w:val="24"/>
        </w:rPr>
        <w:t xml:space="preserve">określonego w ust. </w:t>
      </w:r>
      <w:r w:rsidR="0098372C" w:rsidRPr="000E29F4">
        <w:rPr>
          <w:rFonts w:ascii="Times New Roman" w:hAnsi="Times New Roman"/>
          <w:sz w:val="24"/>
          <w:szCs w:val="24"/>
        </w:rPr>
        <w:t>2</w:t>
      </w:r>
      <w:r w:rsidRPr="000E29F4">
        <w:rPr>
          <w:rFonts w:ascii="Times New Roman" w:hAnsi="Times New Roman"/>
          <w:sz w:val="24"/>
          <w:szCs w:val="24"/>
        </w:rPr>
        <w:t xml:space="preserve"> lit. a. Wykonawcy nie przysługuje prawo do domagania się</w:t>
      </w:r>
    </w:p>
    <w:p w14:paraId="2826178C" w14:textId="5BE27377" w:rsidR="006350F0" w:rsidRPr="000E29F4" w:rsidRDefault="006350F0" w:rsidP="006350F0">
      <w:pPr>
        <w:pStyle w:val="Akapitzlist"/>
        <w:ind w:left="567"/>
        <w:rPr>
          <w:rFonts w:ascii="Times New Roman" w:hAnsi="Times New Roman"/>
          <w:sz w:val="24"/>
          <w:szCs w:val="24"/>
        </w:rPr>
      </w:pPr>
      <w:r w:rsidRPr="000E29F4">
        <w:rPr>
          <w:rFonts w:ascii="Times New Roman" w:hAnsi="Times New Roman"/>
          <w:sz w:val="24"/>
          <w:szCs w:val="24"/>
        </w:rPr>
        <w:t>zamówienia oleju opałowego w ramach prawa opcji, o którym mowa w ust. 2 lit. b.</w:t>
      </w:r>
    </w:p>
    <w:p w14:paraId="7D11E99D" w14:textId="77777777" w:rsidR="00E930E1" w:rsidRPr="006350F0" w:rsidRDefault="00E930E1" w:rsidP="006350F0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350F0">
        <w:rPr>
          <w:rFonts w:ascii="Times New Roman" w:hAnsi="Times New Roman"/>
          <w:bCs/>
          <w:sz w:val="24"/>
          <w:szCs w:val="24"/>
        </w:rPr>
        <w:t>Przedmiot zamówienia obejmuje również transport asortymentu do miejsca przeznaczenia oraz wyładunek.</w:t>
      </w:r>
    </w:p>
    <w:p w14:paraId="333C2E69" w14:textId="2A8E881A" w:rsidR="00E930E1" w:rsidRPr="008F168C" w:rsidRDefault="00E930E1" w:rsidP="00E930E1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bCs/>
          <w:sz w:val="24"/>
          <w:szCs w:val="24"/>
        </w:rPr>
        <w:t xml:space="preserve">Dostawy oleju opałowego realizowane będą sukcesywnie </w:t>
      </w:r>
      <w:r w:rsidRPr="008F168C">
        <w:rPr>
          <w:rFonts w:ascii="Times New Roman" w:hAnsi="Times New Roman"/>
          <w:sz w:val="24"/>
          <w:szCs w:val="24"/>
        </w:rPr>
        <w:t xml:space="preserve">zgodnie z zapotrzebowaniem zgłaszanym przez </w:t>
      </w:r>
      <w:proofErr w:type="spellStart"/>
      <w:r w:rsidRPr="008F168C">
        <w:rPr>
          <w:rFonts w:ascii="Times New Roman" w:hAnsi="Times New Roman"/>
          <w:sz w:val="24"/>
          <w:szCs w:val="24"/>
        </w:rPr>
        <w:t>zarząd</w:t>
      </w:r>
      <w:r w:rsidR="00273657">
        <w:rPr>
          <w:rFonts w:ascii="Times New Roman" w:hAnsi="Times New Roman"/>
          <w:sz w:val="24"/>
          <w:szCs w:val="24"/>
        </w:rPr>
        <w:t>c</w:t>
      </w:r>
      <w:r w:rsidR="00943E5F">
        <w:rPr>
          <w:rFonts w:ascii="Times New Roman" w:hAnsi="Times New Roman"/>
          <w:sz w:val="24"/>
          <w:szCs w:val="24"/>
        </w:rPr>
        <w:t>e</w:t>
      </w:r>
      <w:proofErr w:type="spellEnd"/>
      <w:r w:rsidRPr="008F168C">
        <w:rPr>
          <w:rFonts w:ascii="Times New Roman" w:hAnsi="Times New Roman"/>
          <w:sz w:val="24"/>
          <w:szCs w:val="24"/>
        </w:rPr>
        <w:t xml:space="preserve">  obiekt</w:t>
      </w:r>
      <w:r w:rsidR="00943E5F">
        <w:rPr>
          <w:rFonts w:ascii="Times New Roman" w:hAnsi="Times New Roman"/>
          <w:sz w:val="24"/>
          <w:szCs w:val="24"/>
        </w:rPr>
        <w:t>u</w:t>
      </w:r>
      <w:r w:rsidRPr="008F168C">
        <w:rPr>
          <w:rFonts w:ascii="Times New Roman" w:hAnsi="Times New Roman"/>
          <w:bCs/>
          <w:sz w:val="24"/>
          <w:szCs w:val="24"/>
        </w:rPr>
        <w:t xml:space="preserve"> po dokonaniu zgłoszenia telefonicznego.</w:t>
      </w:r>
    </w:p>
    <w:p w14:paraId="26CD4E15" w14:textId="77777777" w:rsidR="00E930E1" w:rsidRPr="008F168C" w:rsidRDefault="00E930E1" w:rsidP="00E930E1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bCs/>
          <w:sz w:val="24"/>
          <w:szCs w:val="24"/>
        </w:rPr>
        <w:t>W przypadku przyjmowania oleju w warunkach rzeczywistych i kontrolowania jego ilości na podstawie wskazań przepływomierza Zamawiający ma prawo żądać okazania świadectwa legalizacji licznika autocysterny o numerze zgodnym z numerem seryjnym licznika zainstalowanego na autocysternie, z której będzie dokonywany rozładunek oleju opałowego.</w:t>
      </w:r>
    </w:p>
    <w:p w14:paraId="2D395099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D5D6AD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3.</w:t>
      </w:r>
    </w:p>
    <w:p w14:paraId="48995D33" w14:textId="77777777" w:rsidR="00E930E1" w:rsidRPr="008F168C" w:rsidRDefault="00E930E1" w:rsidP="00E930E1">
      <w:pPr>
        <w:numPr>
          <w:ilvl w:val="1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bCs/>
          <w:sz w:val="24"/>
          <w:szCs w:val="24"/>
        </w:rPr>
        <w:t>Dostawy będą realizowane w terminie nie dłuższym niż  1 dzień od daty zgłoszenia przez placówkę zapotrzebowania zawierającego ilość oleju i miejsce jego dostarczenia.</w:t>
      </w:r>
    </w:p>
    <w:p w14:paraId="3E9949C4" w14:textId="0D7E216A" w:rsidR="00E930E1" w:rsidRPr="008F168C" w:rsidRDefault="00E930E1" w:rsidP="00E930E1">
      <w:pPr>
        <w:numPr>
          <w:ilvl w:val="1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bCs/>
          <w:sz w:val="24"/>
          <w:szCs w:val="24"/>
        </w:rPr>
        <w:t>Dostawy oleju opałowego będą następowały sukcesywnie do obiekt</w:t>
      </w:r>
      <w:r w:rsidR="00943E5F">
        <w:rPr>
          <w:rFonts w:ascii="Times New Roman" w:hAnsi="Times New Roman"/>
          <w:bCs/>
          <w:sz w:val="24"/>
          <w:szCs w:val="24"/>
        </w:rPr>
        <w:t>u</w:t>
      </w:r>
      <w:r w:rsidRPr="008F168C">
        <w:rPr>
          <w:rFonts w:ascii="Times New Roman" w:hAnsi="Times New Roman"/>
          <w:bCs/>
          <w:sz w:val="24"/>
          <w:szCs w:val="24"/>
        </w:rPr>
        <w:t xml:space="preserve"> </w:t>
      </w:r>
      <w:r w:rsidRPr="008F168C">
        <w:rPr>
          <w:rFonts w:ascii="Times New Roman" w:hAnsi="Times New Roman"/>
          <w:bCs/>
          <w:sz w:val="24"/>
          <w:szCs w:val="24"/>
        </w:rPr>
        <w:br/>
        <w:t>w terminach i ilościach wg zapotrzebowania.</w:t>
      </w:r>
    </w:p>
    <w:p w14:paraId="03CD382F" w14:textId="65ADB694" w:rsidR="00E930E1" w:rsidRPr="00B468BA" w:rsidRDefault="00E930E1" w:rsidP="00E930E1">
      <w:pPr>
        <w:numPr>
          <w:ilvl w:val="1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468BA">
        <w:rPr>
          <w:rFonts w:ascii="Times New Roman" w:hAnsi="Times New Roman"/>
          <w:sz w:val="24"/>
          <w:szCs w:val="24"/>
        </w:rPr>
        <w:t xml:space="preserve">Zamówienia będą przekazywane telefonicznie pod numer </w:t>
      </w:r>
      <w:r w:rsidRPr="00B468BA">
        <w:rPr>
          <w:rFonts w:ascii="Times New Roman" w:eastAsia="Times New Roman" w:hAnsi="Times New Roman"/>
          <w:sz w:val="24"/>
          <w:szCs w:val="24"/>
        </w:rPr>
        <w:t xml:space="preserve">kom: </w:t>
      </w:r>
      <w:r w:rsidR="00943E5F">
        <w:rPr>
          <w:rFonts w:ascii="Times New Roman" w:eastAsia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68BA">
        <w:rPr>
          <w:rFonts w:ascii="Times New Roman" w:eastAsia="Times New Roman" w:hAnsi="Times New Roman"/>
          <w:sz w:val="24"/>
          <w:szCs w:val="24"/>
        </w:rPr>
        <w:t xml:space="preserve">stacjonarny : </w:t>
      </w:r>
      <w:r w:rsidR="00943E5F">
        <w:rPr>
          <w:rFonts w:ascii="Times New Roman" w:eastAsia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68BA">
        <w:rPr>
          <w:rFonts w:ascii="Times New Roman" w:hAnsi="Times New Roman"/>
          <w:sz w:val="24"/>
          <w:szCs w:val="24"/>
        </w:rPr>
        <w:t>a Wykonawca zapewnia iż będzie on dostępny od poniedziałku do piątku od godz. 7.</w:t>
      </w:r>
      <w:r w:rsidR="00943E5F">
        <w:rPr>
          <w:rFonts w:ascii="Times New Roman" w:hAnsi="Times New Roman"/>
          <w:sz w:val="24"/>
          <w:szCs w:val="24"/>
        </w:rPr>
        <w:t>3</w:t>
      </w:r>
      <w:r w:rsidRPr="00B468BA">
        <w:rPr>
          <w:rFonts w:ascii="Times New Roman" w:hAnsi="Times New Roman"/>
          <w:sz w:val="24"/>
          <w:szCs w:val="24"/>
        </w:rPr>
        <w:t>0 do godz. 15.00.</w:t>
      </w:r>
    </w:p>
    <w:p w14:paraId="72F116EC" w14:textId="77777777" w:rsidR="00E930E1" w:rsidRPr="008F168C" w:rsidRDefault="00E930E1" w:rsidP="00E930E1">
      <w:pPr>
        <w:numPr>
          <w:ilvl w:val="1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Do biegu terminu nie wlicza się dnia zgłoszenia.</w:t>
      </w:r>
    </w:p>
    <w:p w14:paraId="26095040" w14:textId="68978601" w:rsidR="00E930E1" w:rsidRPr="008F168C" w:rsidRDefault="00E930E1" w:rsidP="00E930E1">
      <w:pPr>
        <w:numPr>
          <w:ilvl w:val="1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 xml:space="preserve">Dostawy będą wykonywane w dniach roboczych w godz. od </w:t>
      </w:r>
      <w:r w:rsidR="00943E5F">
        <w:rPr>
          <w:rFonts w:ascii="Times New Roman" w:hAnsi="Times New Roman"/>
          <w:sz w:val="24"/>
          <w:szCs w:val="24"/>
        </w:rPr>
        <w:t>7</w:t>
      </w:r>
      <w:r w:rsidRPr="008F168C">
        <w:rPr>
          <w:rFonts w:ascii="Times New Roman" w:hAnsi="Times New Roman"/>
          <w:sz w:val="24"/>
          <w:szCs w:val="24"/>
        </w:rPr>
        <w:t>.</w:t>
      </w:r>
      <w:r w:rsidR="00943E5F">
        <w:rPr>
          <w:rFonts w:ascii="Times New Roman" w:hAnsi="Times New Roman"/>
          <w:sz w:val="24"/>
          <w:szCs w:val="24"/>
        </w:rPr>
        <w:t>3</w:t>
      </w:r>
      <w:r w:rsidRPr="008F168C">
        <w:rPr>
          <w:rFonts w:ascii="Times New Roman" w:hAnsi="Times New Roman"/>
          <w:sz w:val="24"/>
          <w:szCs w:val="24"/>
        </w:rPr>
        <w:t xml:space="preserve">0 do 15.00. Jeżeli termin upływa w dniu ustawowo wolnym od pracy lub sobotę to Wykonawca dostarczy olej </w:t>
      </w:r>
      <w:r>
        <w:rPr>
          <w:rFonts w:ascii="Times New Roman" w:hAnsi="Times New Roman"/>
          <w:sz w:val="24"/>
          <w:szCs w:val="24"/>
        </w:rPr>
        <w:br/>
      </w:r>
      <w:r w:rsidRPr="008F168C">
        <w:rPr>
          <w:rFonts w:ascii="Times New Roman" w:hAnsi="Times New Roman"/>
          <w:sz w:val="24"/>
          <w:szCs w:val="24"/>
        </w:rPr>
        <w:t>w dniu roboczym następującym po tym dniu.</w:t>
      </w:r>
    </w:p>
    <w:p w14:paraId="4E586C1C" w14:textId="77777777" w:rsidR="00E930E1" w:rsidRPr="008F168C" w:rsidRDefault="00E930E1" w:rsidP="00E930E1">
      <w:pPr>
        <w:numPr>
          <w:ilvl w:val="1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Samochody dostawcze Wykonawcy posiadać będą przepływomierze paliwa z ważnym świadectwem legalizacji. Ilość paliwa wskazana na przepływomierzu będzie ilością dostarczoną do Zamawiającego.</w:t>
      </w:r>
    </w:p>
    <w:p w14:paraId="3138453D" w14:textId="77777777" w:rsidR="00E930E1" w:rsidRPr="008F168C" w:rsidRDefault="00E930E1" w:rsidP="00E930E1">
      <w:pPr>
        <w:numPr>
          <w:ilvl w:val="1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Wykonawca zobowiązuje się dołączyć do każdej dostawy aktualną na dzień dostawy cenę producenta ogłoszoną na stronie internetowej, poświadczoną za zgodność z oryginałem.</w:t>
      </w:r>
    </w:p>
    <w:p w14:paraId="56C5118C" w14:textId="77777777" w:rsidR="00E930E1" w:rsidRPr="008F168C" w:rsidRDefault="00E930E1" w:rsidP="00E930E1">
      <w:pPr>
        <w:numPr>
          <w:ilvl w:val="1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Wykonawca zobowiązuje się każdorazowo udostępnić aktualne świadectwo jakości oleju.</w:t>
      </w:r>
    </w:p>
    <w:p w14:paraId="613F0046" w14:textId="77777777" w:rsidR="00E930E1" w:rsidRPr="008F168C" w:rsidRDefault="00E930E1" w:rsidP="00E930E1">
      <w:pPr>
        <w:spacing w:after="0" w:line="240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48FA6428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4.</w:t>
      </w:r>
    </w:p>
    <w:p w14:paraId="02E5662F" w14:textId="283B4F71" w:rsidR="00943E5F" w:rsidRPr="007B0634" w:rsidRDefault="00E930E1" w:rsidP="00943E5F">
      <w:p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634">
        <w:rPr>
          <w:rFonts w:ascii="Times New Roman" w:hAnsi="Times New Roman"/>
          <w:sz w:val="24"/>
          <w:szCs w:val="24"/>
        </w:rPr>
        <w:t xml:space="preserve">Umowę zawiera się </w:t>
      </w:r>
      <w:r w:rsidR="00943E5F" w:rsidRPr="007B0634">
        <w:rPr>
          <w:rFonts w:ascii="Times New Roman" w:hAnsi="Times New Roman"/>
          <w:b/>
          <w:sz w:val="24"/>
          <w:szCs w:val="24"/>
        </w:rPr>
        <w:t xml:space="preserve">na okres 12 miesięcy od dnia </w:t>
      </w:r>
      <w:r w:rsidR="009611BD">
        <w:rPr>
          <w:rFonts w:ascii="Times New Roman" w:hAnsi="Times New Roman"/>
          <w:b/>
          <w:sz w:val="24"/>
          <w:szCs w:val="24"/>
        </w:rPr>
        <w:t>8 listopada 2024 r</w:t>
      </w:r>
      <w:r w:rsidR="00943E5F" w:rsidRPr="007B0634">
        <w:rPr>
          <w:rFonts w:ascii="Times New Roman" w:hAnsi="Times New Roman"/>
          <w:b/>
          <w:sz w:val="24"/>
          <w:szCs w:val="24"/>
        </w:rPr>
        <w:t>.</w:t>
      </w:r>
    </w:p>
    <w:p w14:paraId="019B283F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5.</w:t>
      </w:r>
    </w:p>
    <w:p w14:paraId="3863BAD3" w14:textId="5212E208" w:rsidR="00E930E1" w:rsidRPr="008F168C" w:rsidRDefault="00E930E1" w:rsidP="00E930E1">
      <w:pPr>
        <w:numPr>
          <w:ilvl w:val="2"/>
          <w:numId w:val="6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bCs/>
          <w:sz w:val="24"/>
          <w:szCs w:val="24"/>
        </w:rPr>
        <w:t>Wykonawca otrzyma wynagrodzenie stanowiące iloczyn ilości</w:t>
      </w:r>
      <w:r>
        <w:rPr>
          <w:rFonts w:ascii="Times New Roman" w:hAnsi="Times New Roman"/>
          <w:bCs/>
          <w:sz w:val="24"/>
          <w:szCs w:val="24"/>
        </w:rPr>
        <w:t xml:space="preserve"> dostarczonego oleju opałowego </w:t>
      </w:r>
      <w:r w:rsidRPr="008F168C">
        <w:rPr>
          <w:rFonts w:ascii="Times New Roman" w:hAnsi="Times New Roman"/>
          <w:bCs/>
          <w:sz w:val="24"/>
          <w:szCs w:val="24"/>
        </w:rPr>
        <w:t xml:space="preserve">i ceny za </w:t>
      </w:r>
      <w:smartTag w:uri="urn:schemas-microsoft-com:office:smarttags" w:element="metricconverter">
        <w:smartTagPr>
          <w:attr w:name="ProductID" w:val="1 litr"/>
        </w:smartTagPr>
        <w:r w:rsidRPr="008F168C">
          <w:rPr>
            <w:rFonts w:ascii="Times New Roman" w:hAnsi="Times New Roman"/>
            <w:bCs/>
            <w:sz w:val="24"/>
            <w:szCs w:val="24"/>
          </w:rPr>
          <w:t>1 litr</w:t>
        </w:r>
      </w:smartTag>
      <w:r w:rsidRPr="008F168C">
        <w:rPr>
          <w:rFonts w:ascii="Times New Roman" w:hAnsi="Times New Roman"/>
          <w:bCs/>
          <w:sz w:val="24"/>
          <w:szCs w:val="24"/>
        </w:rPr>
        <w:t xml:space="preserve"> w kwocie brutto wynoszącej: </w:t>
      </w:r>
      <w:r w:rsidR="00943E5F">
        <w:rPr>
          <w:rFonts w:ascii="Times New Roman" w:hAnsi="Times New Roman"/>
          <w:b/>
          <w:bCs/>
          <w:sz w:val="24"/>
          <w:szCs w:val="24"/>
        </w:rPr>
        <w:t>……..</w:t>
      </w:r>
      <w:r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8F168C">
        <w:rPr>
          <w:rFonts w:ascii="Times New Roman" w:hAnsi="Times New Roman"/>
          <w:bCs/>
          <w:sz w:val="24"/>
          <w:szCs w:val="24"/>
        </w:rPr>
        <w:t>(słownie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943E5F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43E5F">
        <w:rPr>
          <w:rFonts w:ascii="Times New Roman" w:hAnsi="Times New Roman"/>
          <w:bCs/>
          <w:sz w:val="24"/>
          <w:szCs w:val="24"/>
          <w:vertAlign w:val="superscript"/>
        </w:rPr>
        <w:t>…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  <w:vertAlign w:val="subscript"/>
        </w:rPr>
        <w:t>100</w:t>
      </w:r>
      <w:r w:rsidRPr="008F168C">
        <w:rPr>
          <w:rFonts w:ascii="Times New Roman" w:hAnsi="Times New Roman"/>
          <w:bCs/>
          <w:sz w:val="24"/>
          <w:szCs w:val="24"/>
        </w:rPr>
        <w:t>).</w:t>
      </w:r>
    </w:p>
    <w:p w14:paraId="6503047F" w14:textId="77777777" w:rsidR="00E930E1" w:rsidRPr="008F168C" w:rsidRDefault="00E930E1" w:rsidP="00E930E1">
      <w:pPr>
        <w:numPr>
          <w:ilvl w:val="2"/>
          <w:numId w:val="6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bCs/>
          <w:sz w:val="24"/>
          <w:szCs w:val="24"/>
        </w:rPr>
        <w:t xml:space="preserve">Wskazana w pkt 1 cena może ulec zmianie w przypadku zmiany cen u producenta w dniu rzeczywistej dostawy. Wykonawca jest zobowiązany udokumentować zmiany/ę ceny producenta poprzez złożenie wydruku ze strony internetowej producenta potwierdzającego jej wysokość. Zmiany/a ceny za </w:t>
      </w:r>
      <w:smartTag w:uri="urn:schemas-microsoft-com:office:smarttags" w:element="metricconverter">
        <w:smartTagPr>
          <w:attr w:name="ProductID" w:val="1 litr"/>
        </w:smartTagPr>
        <w:r w:rsidRPr="008F168C">
          <w:rPr>
            <w:rFonts w:ascii="Times New Roman" w:hAnsi="Times New Roman"/>
            <w:bCs/>
            <w:sz w:val="24"/>
            <w:szCs w:val="24"/>
          </w:rPr>
          <w:t>1 litr</w:t>
        </w:r>
      </w:smartTag>
      <w:r w:rsidRPr="008F168C">
        <w:rPr>
          <w:rFonts w:ascii="Times New Roman" w:hAnsi="Times New Roman"/>
          <w:bCs/>
          <w:sz w:val="24"/>
          <w:szCs w:val="24"/>
        </w:rPr>
        <w:t xml:space="preserve"> oleju opałowego następuje</w:t>
      </w:r>
      <w:r>
        <w:rPr>
          <w:rFonts w:ascii="Times New Roman" w:hAnsi="Times New Roman"/>
          <w:bCs/>
          <w:sz w:val="24"/>
          <w:szCs w:val="24"/>
        </w:rPr>
        <w:t xml:space="preserve"> proporcjonalnie do zmiany ceny producenta </w:t>
      </w:r>
      <w:r w:rsidRPr="008F168C">
        <w:rPr>
          <w:rFonts w:ascii="Times New Roman" w:hAnsi="Times New Roman"/>
          <w:bCs/>
          <w:sz w:val="24"/>
          <w:szCs w:val="24"/>
        </w:rPr>
        <w:t>w odniesieniu do ostatniej dostawy.</w:t>
      </w:r>
    </w:p>
    <w:p w14:paraId="3FD06B41" w14:textId="77777777" w:rsidR="00E930E1" w:rsidRPr="008F168C" w:rsidRDefault="00E930E1" w:rsidP="00E930E1">
      <w:pPr>
        <w:numPr>
          <w:ilvl w:val="2"/>
          <w:numId w:val="6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bCs/>
          <w:sz w:val="24"/>
          <w:szCs w:val="24"/>
        </w:rPr>
        <w:lastRenderedPageBreak/>
        <w:t>W cenie oleju określonej w pkt 1 zawierają się wszystkie kosz</w:t>
      </w:r>
      <w:r>
        <w:rPr>
          <w:rFonts w:ascii="Times New Roman" w:hAnsi="Times New Roman"/>
          <w:bCs/>
          <w:sz w:val="24"/>
          <w:szCs w:val="24"/>
        </w:rPr>
        <w:t xml:space="preserve">ty związane z jego transportem </w:t>
      </w:r>
      <w:r w:rsidRPr="008F168C">
        <w:rPr>
          <w:rFonts w:ascii="Times New Roman" w:hAnsi="Times New Roman"/>
          <w:bCs/>
          <w:sz w:val="24"/>
          <w:szCs w:val="24"/>
        </w:rPr>
        <w:t>i rozładunkiem.</w:t>
      </w:r>
    </w:p>
    <w:p w14:paraId="39AF84C4" w14:textId="77777777" w:rsidR="00E930E1" w:rsidRPr="008F168C" w:rsidRDefault="00E930E1" w:rsidP="00E930E1">
      <w:pPr>
        <w:numPr>
          <w:ilvl w:val="2"/>
          <w:numId w:val="6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bCs/>
          <w:sz w:val="24"/>
          <w:szCs w:val="24"/>
        </w:rPr>
        <w:t xml:space="preserve">Wartość poszczególnych dostaw obliczona będzie w cenach jednostkowych netto producenta oleju, aktualnych na dzień dostawy, pomniejszonych o rabat, powiększonych </w:t>
      </w:r>
      <w:r>
        <w:rPr>
          <w:rFonts w:ascii="Times New Roman" w:hAnsi="Times New Roman"/>
          <w:bCs/>
          <w:sz w:val="24"/>
          <w:szCs w:val="24"/>
        </w:rPr>
        <w:br/>
      </w:r>
      <w:r w:rsidRPr="008F168C">
        <w:rPr>
          <w:rFonts w:ascii="Times New Roman" w:hAnsi="Times New Roman"/>
          <w:bCs/>
          <w:sz w:val="24"/>
          <w:szCs w:val="24"/>
        </w:rPr>
        <w:t>o marżę Wykonawcy oraz powiększonych o należny podatek VAT (23%).</w:t>
      </w:r>
    </w:p>
    <w:p w14:paraId="1D85191D" w14:textId="34940211" w:rsidR="00E930E1" w:rsidRPr="008F168C" w:rsidRDefault="00E930E1" w:rsidP="00E930E1">
      <w:pPr>
        <w:numPr>
          <w:ilvl w:val="2"/>
          <w:numId w:val="6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bCs/>
          <w:sz w:val="24"/>
          <w:szCs w:val="24"/>
        </w:rPr>
        <w:t xml:space="preserve">Marża określona przez Wykonawcę wynosi </w:t>
      </w:r>
      <w:r w:rsidR="00943E5F">
        <w:rPr>
          <w:rFonts w:ascii="Times New Roman" w:hAnsi="Times New Roman"/>
          <w:b/>
          <w:bCs/>
          <w:sz w:val="24"/>
          <w:szCs w:val="24"/>
        </w:rPr>
        <w:t>……….</w:t>
      </w:r>
      <w:r w:rsidRPr="008F168C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8F168C">
        <w:rPr>
          <w:rFonts w:ascii="Times New Roman" w:hAnsi="Times New Roman"/>
          <w:bCs/>
          <w:sz w:val="24"/>
          <w:szCs w:val="24"/>
        </w:rPr>
        <w:t>/1 litr brutto i jest stała przez cały okres realizacji zamówienia.</w:t>
      </w:r>
    </w:p>
    <w:p w14:paraId="16213312" w14:textId="5A4D1074" w:rsidR="00E930E1" w:rsidRPr="008F168C" w:rsidRDefault="00E930E1" w:rsidP="00E930E1">
      <w:pPr>
        <w:numPr>
          <w:ilvl w:val="2"/>
          <w:numId w:val="6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8F168C">
        <w:rPr>
          <w:rFonts w:ascii="Times New Roman" w:hAnsi="Times New Roman"/>
          <w:bCs/>
          <w:sz w:val="24"/>
          <w:szCs w:val="24"/>
        </w:rPr>
        <w:t xml:space="preserve">Rabat  określony przez Wykonawcę wynosi </w:t>
      </w:r>
      <w:r w:rsidR="00943E5F">
        <w:rPr>
          <w:rFonts w:ascii="Times New Roman" w:hAnsi="Times New Roman"/>
          <w:b/>
          <w:bCs/>
          <w:sz w:val="24"/>
          <w:szCs w:val="24"/>
        </w:rPr>
        <w:t>………</w:t>
      </w:r>
      <w:r w:rsidRPr="008F168C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8F168C">
        <w:rPr>
          <w:rFonts w:ascii="Times New Roman" w:hAnsi="Times New Roman"/>
          <w:bCs/>
          <w:sz w:val="24"/>
          <w:szCs w:val="24"/>
        </w:rPr>
        <w:t>/1 litr brutto i jest stały przez cały okres realizacji zamówienia.</w:t>
      </w:r>
    </w:p>
    <w:p w14:paraId="12B10299" w14:textId="77777777" w:rsidR="00E930E1" w:rsidRDefault="00E930E1" w:rsidP="00E930E1">
      <w:pPr>
        <w:spacing w:line="240" w:lineRule="atLeast"/>
        <w:rPr>
          <w:rFonts w:ascii="Times New Roman" w:hAnsi="Times New Roman"/>
          <w:bCs/>
          <w:sz w:val="24"/>
          <w:szCs w:val="24"/>
        </w:rPr>
      </w:pPr>
    </w:p>
    <w:p w14:paraId="2BBD5EE1" w14:textId="77777777" w:rsidR="00E930E1" w:rsidRPr="008F168C" w:rsidRDefault="00E930E1" w:rsidP="00E930E1">
      <w:pPr>
        <w:spacing w:line="240" w:lineRule="atLeast"/>
        <w:rPr>
          <w:rFonts w:ascii="Times New Roman" w:hAnsi="Times New Roman"/>
          <w:bCs/>
          <w:sz w:val="24"/>
          <w:szCs w:val="24"/>
        </w:rPr>
      </w:pPr>
    </w:p>
    <w:p w14:paraId="1AEDB987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6.</w:t>
      </w:r>
    </w:p>
    <w:p w14:paraId="2CF33714" w14:textId="77777777" w:rsidR="00E930E1" w:rsidRPr="008F168C" w:rsidRDefault="00E930E1" w:rsidP="00E930E1">
      <w:pPr>
        <w:numPr>
          <w:ilvl w:val="3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 xml:space="preserve">Strony ustalają, że rozliczenia za dostarczony olej opałowy nastąpi, na podstawie faktur </w:t>
      </w:r>
      <w:r>
        <w:rPr>
          <w:rFonts w:ascii="Times New Roman" w:hAnsi="Times New Roman"/>
          <w:sz w:val="24"/>
          <w:szCs w:val="24"/>
        </w:rPr>
        <w:br/>
      </w:r>
      <w:r w:rsidRPr="008F168C">
        <w:rPr>
          <w:rFonts w:ascii="Times New Roman" w:hAnsi="Times New Roman"/>
          <w:sz w:val="24"/>
          <w:szCs w:val="24"/>
        </w:rPr>
        <w:t>za wykonane i odebrane partie dostaw.</w:t>
      </w:r>
    </w:p>
    <w:p w14:paraId="0994B53D" w14:textId="77777777" w:rsidR="00E930E1" w:rsidRPr="008F168C" w:rsidRDefault="00E930E1" w:rsidP="00E930E1">
      <w:pPr>
        <w:numPr>
          <w:ilvl w:val="3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Podstawą do wystawienia faktur będzie dokument potwierdzający odbiór poszczególnych partii dostaw podpisanych przez osoby upoważnione.</w:t>
      </w:r>
    </w:p>
    <w:p w14:paraId="28F996C4" w14:textId="0E780119" w:rsidR="00E930E1" w:rsidRPr="008F168C" w:rsidRDefault="00E930E1" w:rsidP="00E930E1">
      <w:pPr>
        <w:numPr>
          <w:ilvl w:val="3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 xml:space="preserve">Należność za dostawę oparta na wystawionej fakturze, zostanie zapłacona przelewem na konto Wykonawcy w Banku </w:t>
      </w:r>
      <w:r w:rsidR="00943E5F">
        <w:rPr>
          <w:rFonts w:ascii="Times New Roman" w:hAnsi="Times New Roman"/>
          <w:sz w:val="24"/>
          <w:szCs w:val="24"/>
        </w:rPr>
        <w:t>………………</w:t>
      </w:r>
      <w:r w:rsidRPr="008F168C">
        <w:rPr>
          <w:rFonts w:ascii="Times New Roman" w:hAnsi="Times New Roman"/>
          <w:sz w:val="24"/>
          <w:szCs w:val="24"/>
        </w:rPr>
        <w:t>. nr rachunku  </w:t>
      </w:r>
      <w:r w:rsidR="00943E5F">
        <w:rPr>
          <w:rFonts w:ascii="Times New Roman" w:hAnsi="Times New Roman"/>
          <w:b/>
          <w:bCs/>
          <w:sz w:val="24"/>
          <w:szCs w:val="24"/>
        </w:rPr>
        <w:t>………………………..</w:t>
      </w:r>
      <w:r w:rsidRPr="008F168C">
        <w:rPr>
          <w:rFonts w:ascii="Times New Roman" w:hAnsi="Times New Roman"/>
          <w:b/>
          <w:sz w:val="24"/>
          <w:szCs w:val="24"/>
        </w:rPr>
        <w:t xml:space="preserve"> </w:t>
      </w:r>
      <w:r w:rsidRPr="008F168C">
        <w:rPr>
          <w:rFonts w:ascii="Times New Roman" w:hAnsi="Times New Roman"/>
          <w:sz w:val="24"/>
          <w:szCs w:val="24"/>
        </w:rPr>
        <w:t xml:space="preserve">w terminie </w:t>
      </w:r>
      <w:r w:rsidR="00943E5F">
        <w:rPr>
          <w:rFonts w:ascii="Times New Roman" w:hAnsi="Times New Roman"/>
          <w:b/>
          <w:sz w:val="24"/>
          <w:szCs w:val="24"/>
        </w:rPr>
        <w:t>…………</w:t>
      </w:r>
      <w:r w:rsidRPr="008F168C">
        <w:rPr>
          <w:rFonts w:ascii="Times New Roman" w:hAnsi="Times New Roman"/>
          <w:sz w:val="24"/>
          <w:szCs w:val="24"/>
        </w:rPr>
        <w:t xml:space="preserve"> </w:t>
      </w:r>
      <w:r w:rsidRPr="008F168C">
        <w:rPr>
          <w:rFonts w:ascii="Times New Roman" w:hAnsi="Times New Roman"/>
          <w:b/>
          <w:sz w:val="24"/>
          <w:szCs w:val="24"/>
        </w:rPr>
        <w:t>dni</w:t>
      </w:r>
      <w:r w:rsidRPr="008F168C">
        <w:rPr>
          <w:rFonts w:ascii="Times New Roman" w:hAnsi="Times New Roman"/>
          <w:sz w:val="24"/>
          <w:szCs w:val="24"/>
        </w:rPr>
        <w:t xml:space="preserve"> od dnia otrzymania faktury.</w:t>
      </w:r>
    </w:p>
    <w:p w14:paraId="0A199A20" w14:textId="77777777" w:rsidR="00E930E1" w:rsidRPr="008F168C" w:rsidRDefault="00E930E1" w:rsidP="00E930E1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33A6497" w14:textId="77777777" w:rsidR="00E930E1" w:rsidRPr="008F168C" w:rsidRDefault="00E930E1" w:rsidP="00E930E1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231B9B7" w14:textId="77777777" w:rsidR="00E930E1" w:rsidRPr="008F168C" w:rsidRDefault="00E930E1" w:rsidP="00E930E1">
      <w:pPr>
        <w:numPr>
          <w:ilvl w:val="3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Fakturę należy wystawić na:</w:t>
      </w:r>
    </w:p>
    <w:p w14:paraId="08AE788D" w14:textId="77777777" w:rsidR="00E930E1" w:rsidRPr="008F168C" w:rsidRDefault="00E930E1" w:rsidP="00E930E1">
      <w:pPr>
        <w:spacing w:after="0" w:line="240" w:lineRule="atLeast"/>
        <w:ind w:left="3540"/>
        <w:jc w:val="both"/>
        <w:rPr>
          <w:rFonts w:ascii="Times New Roman" w:hAnsi="Times New Roman"/>
          <w:sz w:val="24"/>
          <w:szCs w:val="24"/>
        </w:rPr>
      </w:pPr>
      <w:r w:rsidRPr="00A101F4">
        <w:rPr>
          <w:rFonts w:ascii="Times New Roman" w:hAnsi="Times New Roman"/>
          <w:b/>
          <w:bCs/>
          <w:sz w:val="24"/>
          <w:szCs w:val="24"/>
        </w:rPr>
        <w:t>Nabywca:</w:t>
      </w:r>
      <w:r w:rsidRPr="008F168C">
        <w:rPr>
          <w:rFonts w:ascii="Times New Roman" w:hAnsi="Times New Roman"/>
          <w:sz w:val="24"/>
          <w:szCs w:val="24"/>
        </w:rPr>
        <w:t xml:space="preserve"> Gmina Szydłowiec</w:t>
      </w:r>
    </w:p>
    <w:p w14:paraId="28536F3F" w14:textId="77777777" w:rsidR="00E930E1" w:rsidRPr="008F168C" w:rsidRDefault="00E930E1" w:rsidP="00E930E1">
      <w:pPr>
        <w:spacing w:after="0" w:line="240" w:lineRule="atLeast"/>
        <w:ind w:left="3540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ab/>
        <w:t xml:space="preserve">     ul. Rynek Wielki 1</w:t>
      </w:r>
    </w:p>
    <w:p w14:paraId="23DF9C4E" w14:textId="77777777" w:rsidR="00E930E1" w:rsidRPr="008F168C" w:rsidRDefault="00E930E1" w:rsidP="00E930E1">
      <w:pPr>
        <w:spacing w:after="0" w:line="240" w:lineRule="atLeast"/>
        <w:ind w:left="4248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 xml:space="preserve">     26-500 Szydłowiec</w:t>
      </w:r>
    </w:p>
    <w:p w14:paraId="547C1CB3" w14:textId="77777777" w:rsidR="00E930E1" w:rsidRPr="008F168C" w:rsidRDefault="00E930E1" w:rsidP="00E930E1">
      <w:pPr>
        <w:spacing w:after="0" w:line="240" w:lineRule="atLeast"/>
        <w:ind w:left="4248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 xml:space="preserve">     NIP: 799-19-13-158</w:t>
      </w:r>
    </w:p>
    <w:p w14:paraId="3865D9FE" w14:textId="148797ED" w:rsidR="00E930E1" w:rsidRPr="00A101F4" w:rsidRDefault="00E930E1" w:rsidP="00E930E1">
      <w:pPr>
        <w:pStyle w:val="Normalny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68C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68C">
        <w:rPr>
          <w:rFonts w:ascii="Times New Roman" w:hAnsi="Times New Roman" w:cs="Times New Roman"/>
          <w:sz w:val="24"/>
          <w:szCs w:val="24"/>
        </w:rPr>
        <w:tab/>
      </w:r>
      <w:r w:rsidRPr="00A101F4">
        <w:rPr>
          <w:rFonts w:ascii="Times New Roman" w:hAnsi="Times New Roman" w:cs="Times New Roman"/>
          <w:b/>
          <w:bCs/>
          <w:sz w:val="24"/>
          <w:szCs w:val="24"/>
        </w:rPr>
        <w:t>Odbiorca/płatnik</w:t>
      </w:r>
      <w:r w:rsidR="00943E5F" w:rsidRPr="00A101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68AC62" w14:textId="77777777" w:rsidR="00E930E1" w:rsidRPr="008F168C" w:rsidRDefault="00E930E1" w:rsidP="00E930E1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8C">
        <w:rPr>
          <w:rFonts w:ascii="Times New Roman" w:hAnsi="Times New Roman" w:cs="Times New Roman"/>
          <w:sz w:val="24"/>
          <w:szCs w:val="24"/>
        </w:rPr>
        <w:t>- Publiczna Szkoła Podstawowa</w:t>
      </w:r>
    </w:p>
    <w:p w14:paraId="68A9ED89" w14:textId="77777777" w:rsidR="00E930E1" w:rsidRPr="008F168C" w:rsidRDefault="00E930E1" w:rsidP="00E930E1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8C">
        <w:rPr>
          <w:rFonts w:ascii="Times New Roman" w:hAnsi="Times New Roman" w:cs="Times New Roman"/>
          <w:sz w:val="24"/>
          <w:szCs w:val="24"/>
        </w:rPr>
        <w:t xml:space="preserve">   im. biskupa Jana Chrapka w Majdowie,</w:t>
      </w:r>
    </w:p>
    <w:p w14:paraId="5A0A9AFA" w14:textId="77777777" w:rsidR="00E930E1" w:rsidRPr="008F168C" w:rsidRDefault="00E930E1" w:rsidP="00E930E1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8C">
        <w:rPr>
          <w:rFonts w:ascii="Times New Roman" w:hAnsi="Times New Roman" w:cs="Times New Roman"/>
          <w:sz w:val="24"/>
          <w:szCs w:val="24"/>
        </w:rPr>
        <w:t xml:space="preserve">   Majdów 30, 26-500 Szydłowiec;</w:t>
      </w:r>
    </w:p>
    <w:p w14:paraId="6D162EFB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07154933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7.</w:t>
      </w:r>
    </w:p>
    <w:p w14:paraId="56A5E04D" w14:textId="77777777" w:rsidR="00E930E1" w:rsidRPr="008F168C" w:rsidRDefault="00E930E1" w:rsidP="00E930E1">
      <w:pPr>
        <w:numPr>
          <w:ilvl w:val="6"/>
          <w:numId w:val="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Zamawiający zastrzega sobie prawo dokonania kontroli każdorazowej dostawy paliwa przez odpowiednie jednostki badawcze.</w:t>
      </w:r>
    </w:p>
    <w:p w14:paraId="349ABB59" w14:textId="77777777" w:rsidR="00E930E1" w:rsidRPr="008F168C" w:rsidRDefault="00E930E1" w:rsidP="00E930E1">
      <w:pPr>
        <w:numPr>
          <w:ilvl w:val="3"/>
          <w:numId w:val="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W przypadku stwierdzenia złych parametrów spalania, koszty badania pokrywa Wykonawca.</w:t>
      </w:r>
    </w:p>
    <w:p w14:paraId="2F1202D9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41D8A" w14:textId="77777777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8.</w:t>
      </w:r>
    </w:p>
    <w:p w14:paraId="75EE27BF" w14:textId="77777777" w:rsidR="00E930E1" w:rsidRDefault="00E930E1" w:rsidP="00E930E1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W razie niewykonania lub nienależytego wykonania umowy strony zobowiązują się zapłacić kary umowne  w następujących wypadkach i wysokościach:</w:t>
      </w:r>
    </w:p>
    <w:p w14:paraId="4C77CAD0" w14:textId="77777777" w:rsidR="00E930E1" w:rsidRDefault="00E930E1" w:rsidP="00A101F4">
      <w:pPr>
        <w:pStyle w:val="Akapitzlist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A101F4">
        <w:rPr>
          <w:rFonts w:ascii="Times New Roman" w:hAnsi="Times New Roman"/>
          <w:sz w:val="24"/>
          <w:szCs w:val="24"/>
        </w:rPr>
        <w:t>Wykonawca płaci Zamawiającemu kary umowne:</w:t>
      </w:r>
    </w:p>
    <w:p w14:paraId="2E0B2E7E" w14:textId="3FE4A557" w:rsidR="00A101F4" w:rsidRPr="00A101F4" w:rsidRDefault="00E930E1" w:rsidP="00A101F4">
      <w:pPr>
        <w:pStyle w:val="Akapitzlist"/>
        <w:numPr>
          <w:ilvl w:val="1"/>
          <w:numId w:val="8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A101F4">
        <w:rPr>
          <w:rFonts w:ascii="Times New Roman" w:hAnsi="Times New Roman"/>
          <w:sz w:val="24"/>
          <w:szCs w:val="24"/>
        </w:rPr>
        <w:t xml:space="preserve">w wysokości 10% wartości umowy netto, gdy Zamawiający odstąpi od umowy </w:t>
      </w:r>
      <w:r w:rsidRPr="00A101F4">
        <w:rPr>
          <w:rFonts w:ascii="Times New Roman" w:hAnsi="Times New Roman"/>
          <w:sz w:val="24"/>
          <w:szCs w:val="24"/>
        </w:rPr>
        <w:br/>
        <w:t>z powodu okoliczności, za które odpowiada Wykonawca,</w:t>
      </w:r>
    </w:p>
    <w:p w14:paraId="34F615D9" w14:textId="77777777" w:rsidR="00E930E1" w:rsidRDefault="00E930E1" w:rsidP="00E930E1">
      <w:pPr>
        <w:numPr>
          <w:ilvl w:val="1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01F4">
        <w:rPr>
          <w:rFonts w:ascii="Times New Roman" w:hAnsi="Times New Roman"/>
          <w:sz w:val="24"/>
          <w:szCs w:val="24"/>
        </w:rPr>
        <w:lastRenderedPageBreak/>
        <w:t xml:space="preserve">w wysokości 0,2 % wartości netto zamawianej partii  w przypadku </w:t>
      </w:r>
      <w:r w:rsidRPr="00A101F4">
        <w:rPr>
          <w:rFonts w:ascii="Times New Roman" w:hAnsi="Times New Roman"/>
          <w:sz w:val="24"/>
          <w:szCs w:val="24"/>
        </w:rPr>
        <w:br/>
        <w:t>niedostarczenia w terminie oleju opałowego, za każdy rozpoczęty dzień zwłoki.</w:t>
      </w:r>
    </w:p>
    <w:p w14:paraId="5FB0ECF0" w14:textId="6159DD7D" w:rsidR="00E930E1" w:rsidRPr="00A101F4" w:rsidRDefault="00E930E1" w:rsidP="00A101F4">
      <w:pPr>
        <w:pStyle w:val="Akapitzlist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A101F4">
        <w:rPr>
          <w:rFonts w:ascii="Times New Roman" w:hAnsi="Times New Roman"/>
          <w:sz w:val="24"/>
          <w:szCs w:val="24"/>
        </w:rPr>
        <w:t>Zamawiający zapłaci Wykonawcy karę umowną w wysokości 10% wartości netto umowy w razie odstąpienia przez Wykonawcę od umowy z powodu okoliczności, za które ponosi odpowiedzialność Zamawiający</w:t>
      </w:r>
      <w:r w:rsidR="00D50889">
        <w:rPr>
          <w:rFonts w:ascii="Times New Roman" w:hAnsi="Times New Roman"/>
          <w:sz w:val="24"/>
          <w:szCs w:val="24"/>
        </w:rPr>
        <w:t>.</w:t>
      </w:r>
    </w:p>
    <w:p w14:paraId="60A797EB" w14:textId="6D0CF373" w:rsidR="00E27387" w:rsidRPr="006350F0" w:rsidRDefault="00E930E1" w:rsidP="006350F0">
      <w:pPr>
        <w:pStyle w:val="Akapitzlist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01F4">
        <w:rPr>
          <w:rFonts w:ascii="Times New Roman" w:hAnsi="Times New Roman"/>
          <w:sz w:val="24"/>
          <w:szCs w:val="24"/>
        </w:rPr>
        <w:t>Jeżeli wysokość zastrzeżonych kar umownych nie pokrywa poniesionej szkody, strony mogą dochodzić odszkodowania uzupełniającego.</w:t>
      </w:r>
    </w:p>
    <w:p w14:paraId="05F0196F" w14:textId="77777777" w:rsidR="00E930E1" w:rsidRPr="008F168C" w:rsidRDefault="00E930E1" w:rsidP="00E930E1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14:paraId="670C5BBD" w14:textId="1F000AAE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D50889">
        <w:rPr>
          <w:rFonts w:ascii="Times New Roman" w:hAnsi="Times New Roman"/>
          <w:b/>
          <w:bCs/>
          <w:sz w:val="24"/>
          <w:szCs w:val="24"/>
        </w:rPr>
        <w:t>9</w:t>
      </w:r>
      <w:r w:rsidRPr="008F168C">
        <w:rPr>
          <w:rFonts w:ascii="Times New Roman" w:hAnsi="Times New Roman"/>
          <w:b/>
          <w:bCs/>
          <w:sz w:val="24"/>
          <w:szCs w:val="24"/>
        </w:rPr>
        <w:t>.</w:t>
      </w:r>
    </w:p>
    <w:p w14:paraId="0E758C5E" w14:textId="097E871F" w:rsidR="007D2529" w:rsidRPr="000E29F4" w:rsidRDefault="00E930E1" w:rsidP="007D2529">
      <w:pPr>
        <w:pStyle w:val="Akapitzlist"/>
        <w:numPr>
          <w:ilvl w:val="6"/>
          <w:numId w:val="8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D2529">
        <w:rPr>
          <w:rFonts w:ascii="Times New Roman" w:hAnsi="Times New Roman"/>
          <w:bCs/>
          <w:sz w:val="24"/>
          <w:szCs w:val="24"/>
        </w:rPr>
        <w:t xml:space="preserve">Zamawiającemu przysługuje prawo odstąpienia od umowy </w:t>
      </w:r>
      <w:r w:rsidR="00D50889" w:rsidRPr="000E29F4">
        <w:rPr>
          <w:rFonts w:ascii="Times New Roman" w:hAnsi="Times New Roman"/>
          <w:bCs/>
          <w:sz w:val="24"/>
          <w:szCs w:val="24"/>
        </w:rPr>
        <w:t xml:space="preserve">w przypadkach określonych </w:t>
      </w:r>
      <w:r w:rsidR="00D65F69" w:rsidRPr="000E29F4">
        <w:rPr>
          <w:rFonts w:ascii="Times New Roman" w:hAnsi="Times New Roman"/>
          <w:bCs/>
          <w:sz w:val="24"/>
          <w:szCs w:val="24"/>
        </w:rPr>
        <w:br/>
      </w:r>
      <w:r w:rsidR="00D50889" w:rsidRPr="000E29F4">
        <w:rPr>
          <w:rFonts w:ascii="Times New Roman" w:hAnsi="Times New Roman"/>
          <w:bCs/>
          <w:sz w:val="24"/>
          <w:szCs w:val="24"/>
        </w:rPr>
        <w:t xml:space="preserve">w przepisach </w:t>
      </w:r>
      <w:r w:rsidR="00D65F69" w:rsidRPr="000E29F4">
        <w:rPr>
          <w:rFonts w:ascii="Times New Roman" w:hAnsi="Times New Roman"/>
          <w:bCs/>
          <w:sz w:val="24"/>
          <w:szCs w:val="24"/>
        </w:rPr>
        <w:t xml:space="preserve">powszechnie obowiązujących w szczególności art. 456 ustawy z dnia </w:t>
      </w:r>
      <w:r w:rsidR="00D65F69" w:rsidRPr="000E29F4">
        <w:rPr>
          <w:rFonts w:ascii="Times New Roman" w:hAnsi="Times New Roman"/>
          <w:sz w:val="24"/>
          <w:szCs w:val="24"/>
        </w:rPr>
        <w:t>11 września 2019 r. - Prawo zamówień publicznych</w:t>
      </w:r>
      <w:r w:rsidR="007D2529" w:rsidRPr="000E29F4">
        <w:rPr>
          <w:rFonts w:ascii="Times New Roman" w:hAnsi="Times New Roman"/>
          <w:sz w:val="24"/>
          <w:szCs w:val="24"/>
        </w:rPr>
        <w:t>.</w:t>
      </w:r>
    </w:p>
    <w:p w14:paraId="60284623" w14:textId="110E060E" w:rsidR="00E930E1" w:rsidRPr="007D2529" w:rsidRDefault="00E930E1" w:rsidP="007D2529">
      <w:pPr>
        <w:pStyle w:val="Akapitzlist"/>
        <w:numPr>
          <w:ilvl w:val="6"/>
          <w:numId w:val="8"/>
        </w:numPr>
        <w:spacing w:line="240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7D2529">
        <w:rPr>
          <w:rFonts w:ascii="Times New Roman" w:hAnsi="Times New Roman"/>
          <w:bCs/>
          <w:sz w:val="24"/>
          <w:szCs w:val="24"/>
        </w:rPr>
        <w:t>Wykonawca nie rozpoczął realizacji przedmiotu umowy bez uzasadnionych przyczyn albo nie kontynuuje jej pomimo wezwania Zamawiającego złożonego na piśmie. Z uprawnienia do odstąpienia Zamawiający może skorzystać w terminie 60 dni od powzięcia przez Zamawiającego informacji o zaistnieniu okoliczności stanowiącej podstawę odstąpienia.</w:t>
      </w:r>
    </w:p>
    <w:p w14:paraId="04179CD0" w14:textId="0E0539DF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1</w:t>
      </w:r>
      <w:r w:rsidR="00D50889">
        <w:rPr>
          <w:rFonts w:ascii="Times New Roman" w:hAnsi="Times New Roman"/>
          <w:b/>
          <w:bCs/>
          <w:sz w:val="24"/>
          <w:szCs w:val="24"/>
        </w:rPr>
        <w:t>0</w:t>
      </w:r>
      <w:r w:rsidRPr="008F168C">
        <w:rPr>
          <w:rFonts w:ascii="Times New Roman" w:hAnsi="Times New Roman"/>
          <w:b/>
          <w:bCs/>
          <w:sz w:val="24"/>
          <w:szCs w:val="24"/>
        </w:rPr>
        <w:t>.</w:t>
      </w:r>
    </w:p>
    <w:p w14:paraId="40724093" w14:textId="556FCC77" w:rsidR="00F668C3" w:rsidRPr="00F668C3" w:rsidRDefault="00F668C3" w:rsidP="00F668C3">
      <w:pPr>
        <w:pStyle w:val="Akapitzlist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668C3">
        <w:rPr>
          <w:rFonts w:ascii="Times New Roman" w:hAnsi="Times New Roman"/>
          <w:bCs/>
          <w:sz w:val="24"/>
          <w:szCs w:val="24"/>
        </w:rPr>
        <w:t xml:space="preserve">Zamawiający przewiduje możliwości wprowadzenia zmian do zawartych umów, na podstawie art. 454-455 ustawy </w:t>
      </w:r>
      <w:proofErr w:type="spellStart"/>
      <w:r w:rsidRPr="00F668C3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668C3">
        <w:rPr>
          <w:rFonts w:ascii="Times New Roman" w:hAnsi="Times New Roman"/>
          <w:bCs/>
          <w:sz w:val="24"/>
          <w:szCs w:val="24"/>
        </w:rPr>
        <w:t xml:space="preserve"> oraz według postanowień zawartych w projekcie umowy.</w:t>
      </w:r>
    </w:p>
    <w:p w14:paraId="18E780DA" w14:textId="1469F896" w:rsidR="00E930E1" w:rsidRPr="00F668C3" w:rsidRDefault="00E930E1" w:rsidP="00F668C3">
      <w:pPr>
        <w:pStyle w:val="Akapitzlist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668C3">
        <w:rPr>
          <w:rFonts w:ascii="Times New Roman" w:hAnsi="Times New Roman"/>
          <w:bCs/>
          <w:sz w:val="24"/>
          <w:szCs w:val="24"/>
        </w:rPr>
        <w:t>Każda zmiana postanowień niniejszej umowy wymaga formy pisemnej pod rygorem nieważności.</w:t>
      </w:r>
    </w:p>
    <w:p w14:paraId="0446E1E6" w14:textId="38AE26A2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1</w:t>
      </w:r>
      <w:r w:rsidR="00D50889">
        <w:rPr>
          <w:rFonts w:ascii="Times New Roman" w:hAnsi="Times New Roman"/>
          <w:b/>
          <w:bCs/>
          <w:sz w:val="24"/>
          <w:szCs w:val="24"/>
        </w:rPr>
        <w:t>1</w:t>
      </w:r>
      <w:r w:rsidRPr="008F168C">
        <w:rPr>
          <w:rFonts w:ascii="Times New Roman" w:hAnsi="Times New Roman"/>
          <w:b/>
          <w:bCs/>
          <w:sz w:val="24"/>
          <w:szCs w:val="24"/>
        </w:rPr>
        <w:t>.</w:t>
      </w:r>
    </w:p>
    <w:p w14:paraId="6D1E0DDC" w14:textId="77777777" w:rsidR="00565627" w:rsidRPr="00565627" w:rsidRDefault="00565627" w:rsidP="0056562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5627">
        <w:rPr>
          <w:rFonts w:ascii="Times New Roman" w:hAnsi="Times New Roman"/>
          <w:sz w:val="24"/>
          <w:szCs w:val="24"/>
        </w:rPr>
        <w:t>W sprawach nieuregulowanych Umową mają zastosowanie w szczególności odpowiednie przepisy ustawy z dnia 11 września 2019 roku Prawo Zamówień Publicznych oraz Kodeksu Cywilnego.</w:t>
      </w:r>
    </w:p>
    <w:p w14:paraId="08062739" w14:textId="662559DE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1</w:t>
      </w:r>
      <w:r w:rsidR="00D50889">
        <w:rPr>
          <w:rFonts w:ascii="Times New Roman" w:hAnsi="Times New Roman"/>
          <w:b/>
          <w:bCs/>
          <w:sz w:val="24"/>
          <w:szCs w:val="24"/>
        </w:rPr>
        <w:t>2</w:t>
      </w:r>
      <w:r w:rsidRPr="008F168C">
        <w:rPr>
          <w:rFonts w:ascii="Times New Roman" w:hAnsi="Times New Roman"/>
          <w:b/>
          <w:bCs/>
          <w:sz w:val="24"/>
          <w:szCs w:val="24"/>
        </w:rPr>
        <w:t>.</w:t>
      </w:r>
    </w:p>
    <w:p w14:paraId="6F1B6DAD" w14:textId="77777777" w:rsidR="00E930E1" w:rsidRPr="008F168C" w:rsidRDefault="00E930E1" w:rsidP="00E930E1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Ewentualne spory mogące powstać między stronami, strony w pierwszej kolejności rozstrzygać będą polubownie, a w braku porozumienia poddadzą je pod rozstrzygnięcie sądu miejscowo właściwego dla Zamawiającego.</w:t>
      </w:r>
    </w:p>
    <w:p w14:paraId="0A4B79FD" w14:textId="055E5A68" w:rsidR="00E930E1" w:rsidRPr="008F168C" w:rsidRDefault="00E930E1" w:rsidP="00E930E1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1</w:t>
      </w:r>
      <w:r w:rsidR="00D50889">
        <w:rPr>
          <w:rFonts w:ascii="Times New Roman" w:hAnsi="Times New Roman"/>
          <w:b/>
          <w:bCs/>
          <w:sz w:val="24"/>
          <w:szCs w:val="24"/>
        </w:rPr>
        <w:t>3</w:t>
      </w:r>
      <w:r w:rsidRPr="008F168C">
        <w:rPr>
          <w:rFonts w:ascii="Times New Roman" w:hAnsi="Times New Roman"/>
          <w:b/>
          <w:bCs/>
          <w:sz w:val="24"/>
          <w:szCs w:val="24"/>
        </w:rPr>
        <w:t>.</w:t>
      </w:r>
    </w:p>
    <w:p w14:paraId="0C93A75F" w14:textId="77777777" w:rsidR="00E930E1" w:rsidRPr="008F168C" w:rsidRDefault="00E930E1" w:rsidP="00E930E1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F168C">
        <w:rPr>
          <w:rFonts w:ascii="Times New Roman" w:hAnsi="Times New Roman"/>
          <w:sz w:val="24"/>
          <w:szCs w:val="24"/>
        </w:rPr>
        <w:t>Umowę sporządzono w czterech jednobrzmiących egzemplarzach, z których trzy otrzymuje Zamawiający a jeden Wykonawca.</w:t>
      </w:r>
    </w:p>
    <w:p w14:paraId="6CC72D73" w14:textId="2D2CDF7A" w:rsidR="00A101F4" w:rsidRPr="00A101F4" w:rsidRDefault="00E930E1" w:rsidP="00A101F4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68C">
        <w:rPr>
          <w:rFonts w:ascii="Times New Roman" w:hAnsi="Times New Roman"/>
          <w:b/>
          <w:bCs/>
          <w:sz w:val="24"/>
          <w:szCs w:val="24"/>
        </w:rPr>
        <w:t>§ 1</w:t>
      </w:r>
      <w:r w:rsidR="00D50889">
        <w:rPr>
          <w:rFonts w:ascii="Times New Roman" w:hAnsi="Times New Roman"/>
          <w:b/>
          <w:bCs/>
          <w:sz w:val="24"/>
          <w:szCs w:val="24"/>
        </w:rPr>
        <w:t>4</w:t>
      </w:r>
      <w:r w:rsidRPr="008F168C">
        <w:rPr>
          <w:rFonts w:ascii="Times New Roman" w:hAnsi="Times New Roman"/>
          <w:b/>
          <w:bCs/>
          <w:sz w:val="24"/>
          <w:szCs w:val="24"/>
        </w:rPr>
        <w:t>.</w:t>
      </w:r>
    </w:p>
    <w:p w14:paraId="302773DD" w14:textId="270C34F7" w:rsidR="00A101F4" w:rsidRPr="00980714" w:rsidRDefault="00A101F4" w:rsidP="00B7546C">
      <w:pPr>
        <w:pStyle w:val="Default"/>
        <w:jc w:val="both"/>
        <w:rPr>
          <w:color w:val="auto"/>
        </w:rPr>
      </w:pPr>
      <w:r w:rsidRPr="00980714">
        <w:rPr>
          <w:color w:val="auto"/>
        </w:rPr>
        <w:t xml:space="preserve">Zgodnie z art. 13 ust. 1 i 2 rozporządzenia Parlamentu Europejskiego i Rady (UE) 2016/679 </w:t>
      </w:r>
      <w:r w:rsidR="00B7546C">
        <w:rPr>
          <w:color w:val="auto"/>
        </w:rPr>
        <w:br/>
      </w:r>
      <w:r w:rsidRPr="00980714">
        <w:rPr>
          <w:color w:val="auto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B7546C">
        <w:rPr>
          <w:color w:val="auto"/>
        </w:rPr>
        <w:br/>
      </w:r>
      <w:r w:rsidRPr="00980714">
        <w:rPr>
          <w:color w:val="auto"/>
        </w:rPr>
        <w:t xml:space="preserve">z 04.05.2016, str. 1), dalej „RODO”, informuję, że: </w:t>
      </w:r>
    </w:p>
    <w:p w14:paraId="7494AC17" w14:textId="6796D3C1" w:rsidR="00A101F4" w:rsidRPr="00980714" w:rsidRDefault="00A101F4" w:rsidP="00A101F4">
      <w:pPr>
        <w:pStyle w:val="Default"/>
        <w:numPr>
          <w:ilvl w:val="0"/>
          <w:numId w:val="9"/>
        </w:numPr>
        <w:rPr>
          <w:color w:val="auto"/>
        </w:rPr>
      </w:pPr>
      <w:r w:rsidRPr="00980714">
        <w:rPr>
          <w:color w:val="auto"/>
        </w:rPr>
        <w:t>administratorem Pani/Pana danych osobowych jest Gmina Szydłowiec, 26-500 Szydłowiec, Pl. Rynek Wielki 1</w:t>
      </w:r>
    </w:p>
    <w:p w14:paraId="069AE126" w14:textId="447C24FF" w:rsidR="00A101F4" w:rsidRPr="00980714" w:rsidRDefault="00A101F4" w:rsidP="00A101F4">
      <w:pPr>
        <w:pStyle w:val="Default"/>
        <w:numPr>
          <w:ilvl w:val="0"/>
          <w:numId w:val="9"/>
        </w:numPr>
        <w:rPr>
          <w:color w:val="auto"/>
        </w:rPr>
      </w:pPr>
      <w:r w:rsidRPr="00980714">
        <w:rPr>
          <w:color w:val="auto"/>
        </w:rPr>
        <w:t xml:space="preserve">inspektor ochrony danych osobowych u administratora -adres e-mail: </w:t>
      </w:r>
      <w:hyperlink r:id="rId5" w:history="1">
        <w:r w:rsidRPr="00980714">
          <w:rPr>
            <w:rStyle w:val="Hipercze"/>
          </w:rPr>
          <w:t>iod@szydlowiec.pl</w:t>
        </w:r>
      </w:hyperlink>
    </w:p>
    <w:p w14:paraId="7EBC2CC4" w14:textId="7254EE92" w:rsidR="00A101F4" w:rsidRPr="00980714" w:rsidRDefault="00A101F4" w:rsidP="00A101F4">
      <w:pPr>
        <w:pStyle w:val="Default"/>
        <w:numPr>
          <w:ilvl w:val="0"/>
          <w:numId w:val="9"/>
        </w:numPr>
        <w:rPr>
          <w:color w:val="auto"/>
        </w:rPr>
      </w:pPr>
      <w:r w:rsidRPr="00980714">
        <w:lastRenderedPageBreak/>
        <w:t>Pani/Pana dane osobowe przetwarzane będą na podstawie art. 6 ust. 1 lit. c</w:t>
      </w:r>
      <w:r w:rsidR="00FA1219">
        <w:t xml:space="preserve"> </w:t>
      </w:r>
      <w:r w:rsidRPr="00980714">
        <w:t>RODO w celu związanym z niniejszym postępowaniem o udzielenie zamówienia publicznego;</w:t>
      </w:r>
    </w:p>
    <w:p w14:paraId="3508C3F5" w14:textId="5DE01904" w:rsidR="00980714" w:rsidRPr="00980714" w:rsidRDefault="00A101F4" w:rsidP="00980714">
      <w:pPr>
        <w:pStyle w:val="Default"/>
        <w:numPr>
          <w:ilvl w:val="0"/>
          <w:numId w:val="9"/>
        </w:numPr>
        <w:rPr>
          <w:color w:val="auto"/>
        </w:rPr>
      </w:pPr>
      <w:r w:rsidRPr="00980714">
        <w:t xml:space="preserve">odbiorcami Pani/Pana danych osobowych będą osoby lub podmioty uprawnione na podstawie przepisów prawa lub umowy powierzenia danych osobowych; </w:t>
      </w:r>
    </w:p>
    <w:p w14:paraId="0791BD04" w14:textId="77777777" w:rsidR="00980714" w:rsidRPr="00980714" w:rsidRDefault="00980714" w:rsidP="00980714">
      <w:pPr>
        <w:pStyle w:val="Default"/>
        <w:numPr>
          <w:ilvl w:val="0"/>
          <w:numId w:val="9"/>
        </w:numPr>
        <w:rPr>
          <w:color w:val="auto"/>
        </w:rPr>
      </w:pPr>
      <w:r w:rsidRPr="00980714">
        <w:t>Pani/Pana dane osobowe będą przetwarzane do czasu osiągnięcia celu, w jakim je pozyskano, a po tym czasie przez okres oraz w zakresie wymaganym przez przepisy powszechnie obowiązującego prawa;</w:t>
      </w:r>
    </w:p>
    <w:p w14:paraId="7D0CFF38" w14:textId="77777777" w:rsidR="00980714" w:rsidRPr="00980714" w:rsidRDefault="00980714" w:rsidP="00980714">
      <w:pPr>
        <w:pStyle w:val="Default"/>
        <w:numPr>
          <w:ilvl w:val="0"/>
          <w:numId w:val="9"/>
        </w:numPr>
        <w:rPr>
          <w:color w:val="auto"/>
        </w:rPr>
      </w:pPr>
      <w:r w:rsidRPr="00980714">
        <w:t xml:space="preserve">podanie przez Pana/Panią danych osobowych jest obowiązkowe. W przypadku niepodania danych nie będzie możliwy udział w postępowaniu o udzielenie zamówienia publicznego, którego wartość nie przekracza kwoty 130 000 zł netto; </w:t>
      </w:r>
    </w:p>
    <w:p w14:paraId="76A80416" w14:textId="50561678" w:rsidR="00980714" w:rsidRPr="00980714" w:rsidRDefault="00980714" w:rsidP="00980714">
      <w:pPr>
        <w:pStyle w:val="Default"/>
        <w:numPr>
          <w:ilvl w:val="0"/>
          <w:numId w:val="9"/>
        </w:numPr>
        <w:rPr>
          <w:color w:val="auto"/>
        </w:rPr>
      </w:pPr>
      <w:r w:rsidRPr="00980714">
        <w:t>w odniesieniu do Pani/Pana danych osobowych decyzje nie będą podejmowane w</w:t>
      </w:r>
      <w:r>
        <w:t xml:space="preserve"> </w:t>
      </w:r>
      <w:r w:rsidRPr="00980714">
        <w:t>sposób zautomatyzowany, stosowanie do art. 22 RODO;</w:t>
      </w:r>
    </w:p>
    <w:p w14:paraId="26B1C18C" w14:textId="77777777" w:rsidR="00980714" w:rsidRPr="00980714" w:rsidRDefault="00980714" w:rsidP="00980714">
      <w:pPr>
        <w:pStyle w:val="Default"/>
        <w:numPr>
          <w:ilvl w:val="0"/>
          <w:numId w:val="9"/>
        </w:numPr>
        <w:rPr>
          <w:color w:val="auto"/>
        </w:rPr>
      </w:pPr>
      <w:r w:rsidRPr="00980714">
        <w:t>posiada Pani/Pan:</w:t>
      </w:r>
    </w:p>
    <w:p w14:paraId="0C5ACD96" w14:textId="77777777" w:rsidR="00980714" w:rsidRPr="00980714" w:rsidRDefault="00980714" w:rsidP="00980714">
      <w:pPr>
        <w:pStyle w:val="Default"/>
        <w:numPr>
          <w:ilvl w:val="0"/>
          <w:numId w:val="10"/>
        </w:numPr>
      </w:pPr>
      <w:r w:rsidRPr="00980714">
        <w:t>na podstawie art. 15 RODO prawo dostępu do danych osobowych Pani/Pana dotyczących;</w:t>
      </w:r>
    </w:p>
    <w:p w14:paraId="128DB00A" w14:textId="77777777" w:rsidR="00980714" w:rsidRPr="00980714" w:rsidRDefault="00980714" w:rsidP="00980714">
      <w:pPr>
        <w:pStyle w:val="Default"/>
        <w:numPr>
          <w:ilvl w:val="0"/>
          <w:numId w:val="10"/>
        </w:numPr>
        <w:rPr>
          <w:color w:val="auto"/>
        </w:rPr>
      </w:pPr>
      <w:r w:rsidRPr="00980714">
        <w:t xml:space="preserve">na podstawie art. 16 RODO prawo do sprostowania Pani/Pana danych </w:t>
      </w:r>
      <w:r>
        <w:br/>
      </w:r>
      <w:r w:rsidRPr="00980714">
        <w:t>osobowych *;</w:t>
      </w:r>
    </w:p>
    <w:p w14:paraId="60A71A1E" w14:textId="77777777" w:rsidR="00980714" w:rsidRPr="00980714" w:rsidRDefault="00980714" w:rsidP="00980714">
      <w:pPr>
        <w:pStyle w:val="Default"/>
        <w:numPr>
          <w:ilvl w:val="0"/>
          <w:numId w:val="10"/>
        </w:numPr>
        <w:rPr>
          <w:color w:val="auto"/>
        </w:rPr>
      </w:pPr>
      <w:r w:rsidRPr="00980714">
        <w:t xml:space="preserve">na podstawie art. 18 RODO prawo żądania od administratora ograniczenia przetwarzania danych osobowych z zastrzeżeniem przypadków, o których mowa w art. 18 ust. 2 RODO **; </w:t>
      </w:r>
    </w:p>
    <w:p w14:paraId="05A1CA5E" w14:textId="77777777" w:rsidR="00980714" w:rsidRPr="00980714" w:rsidRDefault="00980714" w:rsidP="00980714">
      <w:pPr>
        <w:pStyle w:val="Default"/>
        <w:numPr>
          <w:ilvl w:val="0"/>
          <w:numId w:val="10"/>
        </w:numPr>
        <w:rPr>
          <w:color w:val="auto"/>
        </w:rPr>
      </w:pPr>
      <w:r w:rsidRPr="00980714">
        <w:t>prawo do wniesienia skargi do Prezesa Urzędu Ochrony Danych Osobowych, gdy uzna Pani/Pan, że przetwarzanie danych osobowych Pani/Pana dotyczących narusza przepisy RODO;</w:t>
      </w:r>
    </w:p>
    <w:p w14:paraId="2ADD26FB" w14:textId="77777777" w:rsidR="00980714" w:rsidRPr="00980714" w:rsidRDefault="00980714" w:rsidP="00980714">
      <w:pPr>
        <w:pStyle w:val="Default"/>
        <w:numPr>
          <w:ilvl w:val="0"/>
          <w:numId w:val="9"/>
        </w:numPr>
      </w:pPr>
      <w:r w:rsidRPr="00980714">
        <w:t>nie przysługuje Pani/Panu:</w:t>
      </w:r>
    </w:p>
    <w:p w14:paraId="012D32D2" w14:textId="77777777" w:rsidR="00980714" w:rsidRPr="00980714" w:rsidRDefault="00980714" w:rsidP="00980714">
      <w:pPr>
        <w:pStyle w:val="Default"/>
        <w:numPr>
          <w:ilvl w:val="0"/>
          <w:numId w:val="11"/>
        </w:numPr>
      </w:pPr>
      <w:r w:rsidRPr="00980714">
        <w:t>w związku z art. 17 ust. 3 lit. b, d lub e RODO prawo do usunięcia danych osobowych;</w:t>
      </w:r>
    </w:p>
    <w:p w14:paraId="3E034847" w14:textId="77777777" w:rsidR="00980714" w:rsidRPr="00980714" w:rsidRDefault="00980714" w:rsidP="00980714">
      <w:pPr>
        <w:pStyle w:val="Default"/>
        <w:numPr>
          <w:ilvl w:val="0"/>
          <w:numId w:val="11"/>
        </w:numPr>
        <w:rPr>
          <w:color w:val="auto"/>
        </w:rPr>
      </w:pPr>
      <w:r w:rsidRPr="00980714">
        <w:t>prawo do przenoszenia danych osobowych, o którym mowa w art. 20 RODO;</w:t>
      </w:r>
    </w:p>
    <w:p w14:paraId="1EF8A928" w14:textId="77777777" w:rsidR="00980714" w:rsidRPr="00980714" w:rsidRDefault="00980714" w:rsidP="00980714">
      <w:pPr>
        <w:pStyle w:val="Default"/>
        <w:numPr>
          <w:ilvl w:val="0"/>
          <w:numId w:val="11"/>
        </w:numPr>
        <w:rPr>
          <w:color w:val="auto"/>
        </w:rPr>
      </w:pPr>
      <w:r w:rsidRPr="00980714">
        <w:t>na podstawie art. 21 RODO prawo sprzeciwu, wobec przetwarzania danych osobowych, gdyż podstawą prawną przetwarzania Pani/Pana danych osobowych jest art. 6 ust. 1 lit. c RODO</w:t>
      </w:r>
    </w:p>
    <w:p w14:paraId="5509849A" w14:textId="77777777" w:rsidR="00980714" w:rsidRDefault="00980714" w:rsidP="00980714">
      <w:pPr>
        <w:pStyle w:val="Default"/>
        <w:rPr>
          <w:color w:val="auto"/>
        </w:rPr>
      </w:pPr>
      <w:r>
        <w:rPr>
          <w:color w:val="auto"/>
        </w:rPr>
        <w:t>* Wyjaśnienie</w:t>
      </w:r>
      <w:r w:rsidRPr="00980714">
        <w:rPr>
          <w:color w:val="auto"/>
        </w:rPr>
        <w:t>: skorzystanie z prawa do sprostowania nie może skutkować zmianą wyniku postępowania udzielenie zamówienia publicznego.</w:t>
      </w:r>
    </w:p>
    <w:p w14:paraId="0222AE9F" w14:textId="2826E36B" w:rsidR="00980714" w:rsidRDefault="00980714" w:rsidP="00980714">
      <w:pPr>
        <w:pStyle w:val="Default"/>
        <w:rPr>
          <w:color w:val="auto"/>
        </w:rPr>
      </w:pPr>
      <w:r>
        <w:rPr>
          <w:color w:val="auto"/>
        </w:rPr>
        <w:t xml:space="preserve">a)** </w:t>
      </w:r>
      <w:r w:rsidRPr="00980714">
        <w:rPr>
          <w:color w:val="auto"/>
        </w:rPr>
        <w:t>Wyjaśnienie: prawo do ograniczenia przetwarzania nie ma zastosowania w</w:t>
      </w:r>
      <w:r>
        <w:rPr>
          <w:color w:val="auto"/>
        </w:rPr>
        <w:t xml:space="preserve"> </w:t>
      </w:r>
      <w:r w:rsidRPr="00980714">
        <w:rPr>
          <w:color w:val="auto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7B0634">
        <w:rPr>
          <w:color w:val="auto"/>
        </w:rPr>
        <w:t>.</w:t>
      </w:r>
    </w:p>
    <w:p w14:paraId="53B0F68F" w14:textId="77777777" w:rsidR="007B0634" w:rsidRDefault="007B0634" w:rsidP="00980714">
      <w:pPr>
        <w:pStyle w:val="Default"/>
        <w:rPr>
          <w:color w:val="auto"/>
        </w:rPr>
      </w:pPr>
    </w:p>
    <w:p w14:paraId="2119F05F" w14:textId="0C863C01" w:rsidR="007B0634" w:rsidRDefault="007B0634" w:rsidP="007B0634">
      <w:pPr>
        <w:pStyle w:val="Default"/>
        <w:ind w:left="720"/>
        <w:jc w:val="center"/>
        <w:rPr>
          <w:b/>
          <w:bCs/>
          <w:color w:val="auto"/>
        </w:rPr>
      </w:pPr>
      <w:r w:rsidRPr="00980714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1</w:t>
      </w:r>
      <w:r w:rsidR="00D50889">
        <w:rPr>
          <w:b/>
          <w:bCs/>
          <w:color w:val="auto"/>
        </w:rPr>
        <w:t>5</w:t>
      </w:r>
    </w:p>
    <w:p w14:paraId="4713308C" w14:textId="77777777" w:rsidR="007B0634" w:rsidRPr="00980714" w:rsidRDefault="007B0634" w:rsidP="007B0634">
      <w:pPr>
        <w:pStyle w:val="Default"/>
        <w:ind w:left="720"/>
        <w:jc w:val="center"/>
        <w:rPr>
          <w:color w:val="auto"/>
        </w:rPr>
      </w:pPr>
    </w:p>
    <w:p w14:paraId="604BA132" w14:textId="25CEB0CA" w:rsidR="007B0634" w:rsidRPr="00980714" w:rsidRDefault="007B0634" w:rsidP="007B0634">
      <w:pPr>
        <w:pStyle w:val="Default"/>
        <w:rPr>
          <w:color w:val="auto"/>
        </w:rPr>
      </w:pPr>
      <w:r w:rsidRPr="00980714">
        <w:rPr>
          <w:color w:val="auto"/>
        </w:rPr>
        <w:t>Integralnym załączniki</w:t>
      </w:r>
      <w:r>
        <w:rPr>
          <w:color w:val="auto"/>
        </w:rPr>
        <w:t>em</w:t>
      </w:r>
      <w:r w:rsidRPr="00980714">
        <w:rPr>
          <w:color w:val="auto"/>
        </w:rPr>
        <w:t xml:space="preserve"> niniejszej umowy </w:t>
      </w:r>
      <w:r>
        <w:rPr>
          <w:color w:val="auto"/>
        </w:rPr>
        <w:t xml:space="preserve">jest </w:t>
      </w:r>
      <w:r w:rsidRPr="00980714">
        <w:rPr>
          <w:color w:val="auto"/>
        </w:rPr>
        <w:t xml:space="preserve">załącznik nr 1 – oferta z dnia …….. </w:t>
      </w:r>
    </w:p>
    <w:p w14:paraId="76ABDA87" w14:textId="77777777" w:rsidR="007B0634" w:rsidRDefault="007B0634" w:rsidP="00980714">
      <w:pPr>
        <w:pStyle w:val="Default"/>
        <w:rPr>
          <w:color w:val="auto"/>
        </w:rPr>
      </w:pPr>
    </w:p>
    <w:p w14:paraId="6958BC13" w14:textId="77777777" w:rsidR="007B0634" w:rsidRDefault="007B0634" w:rsidP="00980714">
      <w:pPr>
        <w:pStyle w:val="Default"/>
        <w:rPr>
          <w:color w:val="auto"/>
        </w:rPr>
      </w:pPr>
    </w:p>
    <w:p w14:paraId="44BD2E4B" w14:textId="77777777" w:rsidR="007B0634" w:rsidRDefault="007B0634" w:rsidP="00980714">
      <w:pPr>
        <w:pStyle w:val="Default"/>
        <w:rPr>
          <w:color w:val="auto"/>
        </w:rPr>
      </w:pPr>
    </w:p>
    <w:p w14:paraId="7E1AFB3E" w14:textId="77777777" w:rsidR="007B0634" w:rsidRDefault="007B0634" w:rsidP="00980714">
      <w:pPr>
        <w:pStyle w:val="Default"/>
        <w:rPr>
          <w:color w:val="auto"/>
        </w:rPr>
      </w:pPr>
    </w:p>
    <w:p w14:paraId="75F7D817" w14:textId="77777777" w:rsidR="007B0634" w:rsidRDefault="007B0634" w:rsidP="00980714">
      <w:pPr>
        <w:pStyle w:val="Default"/>
        <w:rPr>
          <w:color w:val="auto"/>
        </w:rPr>
      </w:pPr>
    </w:p>
    <w:p w14:paraId="1F63AC60" w14:textId="77777777" w:rsidR="007B0634" w:rsidRDefault="007B0634" w:rsidP="00980714">
      <w:pPr>
        <w:pStyle w:val="Default"/>
        <w:rPr>
          <w:color w:val="auto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2935"/>
        <w:gridCol w:w="3065"/>
      </w:tblGrid>
      <w:tr w:rsidR="007B0634" w:rsidRPr="008F168C" w14:paraId="1B49F55C" w14:textId="77777777" w:rsidTr="00D96B04">
        <w:tc>
          <w:tcPr>
            <w:tcW w:w="3074" w:type="dxa"/>
            <w:hideMark/>
          </w:tcPr>
          <w:p w14:paraId="594306E0" w14:textId="77777777" w:rsidR="007B0634" w:rsidRPr="008F168C" w:rsidRDefault="007B0634" w:rsidP="00D96B04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8F168C">
              <w:rPr>
                <w:b/>
                <w:bCs/>
                <w:szCs w:val="24"/>
              </w:rPr>
              <w:t>ZAMAWIAJĄCY</w:t>
            </w:r>
          </w:p>
        </w:tc>
        <w:tc>
          <w:tcPr>
            <w:tcW w:w="3066" w:type="dxa"/>
          </w:tcPr>
          <w:p w14:paraId="7B6BB7A2" w14:textId="77777777" w:rsidR="007B0634" w:rsidRPr="008F168C" w:rsidRDefault="007B0634" w:rsidP="00D96B04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14:paraId="6E70B025" w14:textId="77777777" w:rsidR="007B0634" w:rsidRPr="008F168C" w:rsidRDefault="007B0634" w:rsidP="00D96B04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14:paraId="742263AA" w14:textId="77777777" w:rsidR="007B0634" w:rsidRPr="008F168C" w:rsidRDefault="007B0634" w:rsidP="00D96B04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70" w:type="dxa"/>
            <w:hideMark/>
          </w:tcPr>
          <w:p w14:paraId="66566412" w14:textId="77777777" w:rsidR="007B0634" w:rsidRPr="008F168C" w:rsidRDefault="007B0634" w:rsidP="00D96B04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8F168C">
              <w:rPr>
                <w:b/>
                <w:bCs/>
                <w:szCs w:val="24"/>
              </w:rPr>
              <w:t>WYKONAWCA</w:t>
            </w:r>
          </w:p>
        </w:tc>
      </w:tr>
      <w:tr w:rsidR="007B0634" w:rsidRPr="008F168C" w14:paraId="22958280" w14:textId="77777777" w:rsidTr="00D96B04">
        <w:tc>
          <w:tcPr>
            <w:tcW w:w="3074" w:type="dxa"/>
            <w:hideMark/>
          </w:tcPr>
          <w:p w14:paraId="7F5696B2" w14:textId="77777777" w:rsidR="007B0634" w:rsidRPr="008F168C" w:rsidRDefault="007B0634" w:rsidP="00D96B04">
            <w:pPr>
              <w:pStyle w:val="Tekstpodstawowy"/>
              <w:spacing w:line="240" w:lineRule="auto"/>
              <w:rPr>
                <w:szCs w:val="24"/>
              </w:rPr>
            </w:pPr>
            <w:r w:rsidRPr="008F168C">
              <w:rPr>
                <w:szCs w:val="24"/>
              </w:rPr>
              <w:t>................................................</w:t>
            </w:r>
          </w:p>
        </w:tc>
        <w:tc>
          <w:tcPr>
            <w:tcW w:w="3066" w:type="dxa"/>
          </w:tcPr>
          <w:p w14:paraId="37E0276C" w14:textId="77777777" w:rsidR="007B0634" w:rsidRPr="008F168C" w:rsidRDefault="007B0634" w:rsidP="00D96B04">
            <w:pPr>
              <w:pStyle w:val="Tekstpodstawowy"/>
              <w:spacing w:line="240" w:lineRule="auto"/>
              <w:rPr>
                <w:szCs w:val="24"/>
              </w:rPr>
            </w:pPr>
          </w:p>
          <w:p w14:paraId="2D551E58" w14:textId="77777777" w:rsidR="007B0634" w:rsidRPr="008F168C" w:rsidRDefault="007B0634" w:rsidP="00D96B04">
            <w:pPr>
              <w:pStyle w:val="Tekstpodstawowy"/>
              <w:spacing w:line="240" w:lineRule="auto"/>
              <w:rPr>
                <w:szCs w:val="24"/>
              </w:rPr>
            </w:pPr>
          </w:p>
        </w:tc>
        <w:tc>
          <w:tcPr>
            <w:tcW w:w="3070" w:type="dxa"/>
            <w:hideMark/>
          </w:tcPr>
          <w:p w14:paraId="3579F414" w14:textId="77777777" w:rsidR="007B0634" w:rsidRPr="008F168C" w:rsidRDefault="007B0634" w:rsidP="00D96B04">
            <w:pPr>
              <w:pStyle w:val="Tekstpodstawowy"/>
              <w:spacing w:line="240" w:lineRule="auto"/>
              <w:rPr>
                <w:szCs w:val="24"/>
              </w:rPr>
            </w:pPr>
            <w:r w:rsidRPr="008F168C">
              <w:rPr>
                <w:szCs w:val="24"/>
              </w:rPr>
              <w:lastRenderedPageBreak/>
              <w:t>...............................................</w:t>
            </w:r>
          </w:p>
        </w:tc>
      </w:tr>
    </w:tbl>
    <w:p w14:paraId="0C028F60" w14:textId="77777777" w:rsidR="007B0634" w:rsidRPr="00980714" w:rsidRDefault="007B0634" w:rsidP="00980714">
      <w:pPr>
        <w:pStyle w:val="Default"/>
        <w:rPr>
          <w:color w:val="auto"/>
        </w:rPr>
      </w:pPr>
    </w:p>
    <w:sectPr w:rsidR="007B0634" w:rsidRPr="00980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7B01"/>
    <w:multiLevelType w:val="hybridMultilevel"/>
    <w:tmpl w:val="30A0D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A1986"/>
    <w:multiLevelType w:val="hybridMultilevel"/>
    <w:tmpl w:val="EC843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2D9"/>
    <w:multiLevelType w:val="hybridMultilevel"/>
    <w:tmpl w:val="44ACCC76"/>
    <w:lvl w:ilvl="0" w:tplc="7924B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C199A"/>
    <w:multiLevelType w:val="multilevel"/>
    <w:tmpl w:val="97287F52"/>
    <w:lvl w:ilvl="0">
      <w:start w:val="1"/>
      <w:numFmt w:val="none"/>
      <w:pStyle w:val="Nagwek1"/>
      <w:lvlText w:val="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gwek2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1701"/>
        </w:tabs>
        <w:ind w:left="1701" w:hanging="567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" w15:restartNumberingAfterBreak="0">
    <w:nsid w:val="4BE14496"/>
    <w:multiLevelType w:val="hybridMultilevel"/>
    <w:tmpl w:val="18909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D66758">
      <w:start w:val="1"/>
      <w:numFmt w:val="decimal"/>
      <w:lvlText w:val="%3."/>
      <w:lvlJc w:val="right"/>
      <w:pPr>
        <w:ind w:left="180" w:hanging="180"/>
      </w:pPr>
      <w:rPr>
        <w:rFonts w:ascii="Calibri" w:eastAsia="Calibri" w:hAnsi="Calibri" w:cs="Arial"/>
      </w:rPr>
    </w:lvl>
    <w:lvl w:ilvl="3" w:tplc="9ED2620E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12BE0"/>
    <w:multiLevelType w:val="hybridMultilevel"/>
    <w:tmpl w:val="99AE0EF4"/>
    <w:lvl w:ilvl="0" w:tplc="8564B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F93321"/>
    <w:multiLevelType w:val="hybridMultilevel"/>
    <w:tmpl w:val="A2ECDD44"/>
    <w:lvl w:ilvl="0" w:tplc="551EB4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5254E0"/>
    <w:multiLevelType w:val="multilevel"/>
    <w:tmpl w:val="ED8231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7632065"/>
    <w:multiLevelType w:val="hybridMultilevel"/>
    <w:tmpl w:val="1B6E987C"/>
    <w:lvl w:ilvl="0" w:tplc="542EC3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A144E"/>
    <w:multiLevelType w:val="hybridMultilevel"/>
    <w:tmpl w:val="BE36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33539"/>
    <w:multiLevelType w:val="hybridMultilevel"/>
    <w:tmpl w:val="396AFD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7353A2"/>
    <w:multiLevelType w:val="hybridMultilevel"/>
    <w:tmpl w:val="44ACCC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87154F"/>
    <w:multiLevelType w:val="hybridMultilevel"/>
    <w:tmpl w:val="827C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A4CFD"/>
    <w:multiLevelType w:val="hybridMultilevel"/>
    <w:tmpl w:val="AA2CE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39667">
    <w:abstractNumId w:val="12"/>
  </w:num>
  <w:num w:numId="2" w16cid:durableId="816149890">
    <w:abstractNumId w:val="9"/>
  </w:num>
  <w:num w:numId="3" w16cid:durableId="1225720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8616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3576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937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379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3100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059854">
    <w:abstractNumId w:val="13"/>
  </w:num>
  <w:num w:numId="10" w16cid:durableId="752622768">
    <w:abstractNumId w:val="5"/>
  </w:num>
  <w:num w:numId="11" w16cid:durableId="1705717901">
    <w:abstractNumId w:val="2"/>
  </w:num>
  <w:num w:numId="12" w16cid:durableId="1015185317">
    <w:abstractNumId w:val="1"/>
  </w:num>
  <w:num w:numId="13" w16cid:durableId="757793636">
    <w:abstractNumId w:val="11"/>
  </w:num>
  <w:num w:numId="14" w16cid:durableId="1019237358">
    <w:abstractNumId w:val="6"/>
  </w:num>
  <w:num w:numId="15" w16cid:durableId="149719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82"/>
    <w:rsid w:val="000E29F4"/>
    <w:rsid w:val="00273657"/>
    <w:rsid w:val="002B3526"/>
    <w:rsid w:val="002F5C82"/>
    <w:rsid w:val="00323318"/>
    <w:rsid w:val="0049160F"/>
    <w:rsid w:val="00551959"/>
    <w:rsid w:val="00565627"/>
    <w:rsid w:val="006350F0"/>
    <w:rsid w:val="0077048C"/>
    <w:rsid w:val="007B0634"/>
    <w:rsid w:val="007D2529"/>
    <w:rsid w:val="008308F2"/>
    <w:rsid w:val="00851C70"/>
    <w:rsid w:val="00943E5F"/>
    <w:rsid w:val="009611BD"/>
    <w:rsid w:val="00980714"/>
    <w:rsid w:val="0098372C"/>
    <w:rsid w:val="00A101F4"/>
    <w:rsid w:val="00A970F9"/>
    <w:rsid w:val="00B7546C"/>
    <w:rsid w:val="00D50889"/>
    <w:rsid w:val="00D65F69"/>
    <w:rsid w:val="00DE5D46"/>
    <w:rsid w:val="00E27387"/>
    <w:rsid w:val="00E56C08"/>
    <w:rsid w:val="00E930E1"/>
    <w:rsid w:val="00F668C3"/>
    <w:rsid w:val="00F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AB7081"/>
  <w15:chartTrackingRefBased/>
  <w15:docId w15:val="{5C941F0A-8D83-40A1-A6A8-78A54FD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E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930E1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30E1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930E1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930E1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930E1"/>
    <w:pPr>
      <w:keepNext/>
      <w:numPr>
        <w:ilvl w:val="4"/>
        <w:numId w:val="3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30E1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930E1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Times New Roman" w:hAnsi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30E1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Times New Roman" w:hAnsi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30E1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Times New Roman" w:hAnsi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930E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E930E1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E930E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E930E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E930E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E930E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E930E1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semiHidden/>
    <w:rsid w:val="00E930E1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E930E1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E930E1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E930E1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30E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rsid w:val="00E930E1"/>
    <w:pPr>
      <w:spacing w:after="0" w:line="276" w:lineRule="auto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101F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10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ydl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Krzewińska</dc:creator>
  <cp:keywords/>
  <dc:description/>
  <cp:lastModifiedBy>Weronika Zaborska</cp:lastModifiedBy>
  <cp:revision>26</cp:revision>
  <cp:lastPrinted>2024-09-24T07:41:00Z</cp:lastPrinted>
  <dcterms:created xsi:type="dcterms:W3CDTF">2023-10-06T07:48:00Z</dcterms:created>
  <dcterms:modified xsi:type="dcterms:W3CDTF">2024-10-15T10:29:00Z</dcterms:modified>
</cp:coreProperties>
</file>