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5A2F" w14:textId="77777777" w:rsidR="00E45704" w:rsidRDefault="00E45704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bookmarkStart w:id="0" w:name="_GoBack"/>
      <w:bookmarkEnd w:id="0"/>
    </w:p>
    <w:p w14:paraId="188D2F50" w14:textId="076B174B" w:rsidR="00ED5483" w:rsidRDefault="00C04F8B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8</w:t>
      </w:r>
      <w:r w:rsidR="00ED548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14:paraId="7B5CC76E" w14:textId="77777777"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315BD015" w14:textId="77777777" w:rsidR="00ED5483" w:rsidRDefault="00ED5483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A4A78B1" w14:textId="56F618DF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                       11 września 2019 roku Prawo zam</w:t>
      </w:r>
      <w:r w:rsidR="00F26386">
        <w:rPr>
          <w:rFonts w:ascii="Times New Roman" w:eastAsiaTheme="minorEastAsia" w:hAnsi="Times New Roman" w:cs="Times New Roman"/>
          <w:lang w:eastAsia="pl-PL"/>
        </w:rPr>
        <w:t>ówień publicznych (Dz. U. z 202</w:t>
      </w:r>
      <w:r w:rsidR="00324560">
        <w:rPr>
          <w:rFonts w:ascii="Times New Roman" w:eastAsiaTheme="minorEastAsia" w:hAnsi="Times New Roman" w:cs="Times New Roman"/>
          <w:lang w:eastAsia="pl-PL"/>
        </w:rPr>
        <w:t>3</w:t>
      </w:r>
      <w:r w:rsidR="00F26386">
        <w:rPr>
          <w:rFonts w:ascii="Times New Roman" w:eastAsiaTheme="minorEastAsia" w:hAnsi="Times New Roman" w:cs="Times New Roman"/>
          <w:lang w:eastAsia="pl-PL"/>
        </w:rPr>
        <w:t>, poz. 1</w:t>
      </w:r>
      <w:r w:rsidR="00324560">
        <w:rPr>
          <w:rFonts w:ascii="Times New Roman" w:eastAsiaTheme="minorEastAsia" w:hAnsi="Times New Roman" w:cs="Times New Roman"/>
          <w:lang w:eastAsia="pl-PL"/>
        </w:rPr>
        <w:t>605</w:t>
      </w:r>
      <w:r w:rsidR="00DE29F5">
        <w:rPr>
          <w:rFonts w:ascii="Times New Roman" w:eastAsiaTheme="minorEastAsia" w:hAnsi="Times New Roman" w:cs="Times New Roman"/>
          <w:lang w:eastAsia="pl-PL"/>
        </w:rPr>
        <w:t xml:space="preserve"> ze zm.</w:t>
      </w:r>
      <w:r>
        <w:rPr>
          <w:rFonts w:ascii="Times New Roman" w:eastAsiaTheme="minorEastAsia" w:hAnsi="Times New Roman" w:cs="Times New Roman"/>
          <w:lang w:eastAsia="pl-PL"/>
        </w:rPr>
        <w:t>)</w:t>
      </w:r>
    </w:p>
    <w:p w14:paraId="0604E796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5350B56" w14:textId="77777777" w:rsidR="00ED5483" w:rsidRDefault="00ED5483" w:rsidP="00ED548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14:paraId="5F008B4D" w14:textId="77777777" w:rsidR="00ED5483" w:rsidRDefault="00ED5483" w:rsidP="004B2E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14:paraId="32ECF77E" w14:textId="77777777" w:rsidR="00ED5483" w:rsidRDefault="00ED5483" w:rsidP="004B2E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14:paraId="47DF738A" w14:textId="77777777" w:rsidR="00ED5483" w:rsidRDefault="00ED5483" w:rsidP="004B2E7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14:paraId="62605C02" w14:textId="77777777" w:rsidR="00ED5483" w:rsidRDefault="00ED5483" w:rsidP="00ED5483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5B6A1A1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6A635C5A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00DAD1C0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65AD5930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4643673F" w14:textId="77777777" w:rsidR="004B2E78" w:rsidRPr="004B2E78" w:rsidRDefault="00ED5483" w:rsidP="004B2E78">
      <w:pPr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E78" w:rsidRPr="004B2E78">
        <w:rPr>
          <w:rFonts w:ascii="Times New Roman" w:eastAsiaTheme="minorEastAsia" w:hAnsi="Times New Roman" w:cs="Times New Roman"/>
          <w:b/>
          <w:lang w:eastAsia="pl-PL"/>
        </w:rPr>
        <w:t xml:space="preserve">4. </w:t>
      </w:r>
      <w:r w:rsidR="004B2E78" w:rsidRPr="004B2E78">
        <w:rPr>
          <w:rStyle w:val="FontStyle14"/>
          <w:rFonts w:ascii="Times New Roman" w:hAnsi="Times New Roman" w:cs="Times New Roman"/>
          <w:b/>
          <w:sz w:val="22"/>
          <w:szCs w:val="22"/>
        </w:rPr>
        <w:t>Oświadczam,  że:</w:t>
      </w:r>
    </w:p>
    <w:p w14:paraId="22DCB4E7" w14:textId="77777777" w:rsidR="004B2E78" w:rsidRPr="004B2E78" w:rsidRDefault="004B2E78" w:rsidP="004B2E7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C04F8B">
        <w:rPr>
          <w:rStyle w:val="FontStyle14"/>
          <w:rFonts w:ascii="Times New Roman" w:hAnsi="Times New Roman" w:cs="Times New Roman"/>
          <w:sz w:val="22"/>
        </w:rPr>
        <w:t xml:space="preserve">dostawy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0814D3AB" w14:textId="77777777" w:rsidR="004B2E78" w:rsidRPr="004B2E78" w:rsidRDefault="004B2E78" w:rsidP="004B2E7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C04F8B">
        <w:rPr>
          <w:rStyle w:val="FontStyle14"/>
          <w:rFonts w:ascii="Times New Roman" w:hAnsi="Times New Roman" w:cs="Times New Roman"/>
          <w:sz w:val="22"/>
        </w:rPr>
        <w:t xml:space="preserve">dostawy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1"/>
    <w:p w14:paraId="2209011E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E7CA601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EF9407E" w14:textId="61F7C973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……………………</w:t>
      </w:r>
    </w:p>
    <w:p w14:paraId="5B2BEA3A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E90ACC7" w14:textId="77777777" w:rsidR="0097287D" w:rsidRDefault="0097287D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F34878" w14:textId="77777777" w:rsidR="0097287D" w:rsidRDefault="0097287D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EC5A5B6" w14:textId="77777777" w:rsidR="004A1E06" w:rsidRPr="00E33848" w:rsidRDefault="004A1E06" w:rsidP="004A1E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F730D83" w14:textId="77777777" w:rsidR="004A1E06" w:rsidRDefault="004A1E06" w:rsidP="004A1E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</w:t>
      </w:r>
      <w:r w:rsidR="00505549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owanym podpisem elektronicznym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A1E06" w:rsidSect="004A1E06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8E20" w14:textId="77777777" w:rsidR="00DF5596" w:rsidRDefault="00DF5596" w:rsidP="00DF5596">
      <w:pPr>
        <w:spacing w:after="0" w:line="240" w:lineRule="auto"/>
      </w:pPr>
      <w:r>
        <w:separator/>
      </w:r>
    </w:p>
  </w:endnote>
  <w:endnote w:type="continuationSeparator" w:id="0">
    <w:p w14:paraId="4B4B1A0A" w14:textId="77777777" w:rsidR="00DF5596" w:rsidRDefault="00DF5596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1EA0" w14:textId="77777777" w:rsidR="00DF5596" w:rsidRDefault="00DF5596" w:rsidP="00DF5596">
      <w:pPr>
        <w:spacing w:after="0" w:line="240" w:lineRule="auto"/>
      </w:pPr>
      <w:r>
        <w:separator/>
      </w:r>
    </w:p>
  </w:footnote>
  <w:footnote w:type="continuationSeparator" w:id="0">
    <w:p w14:paraId="56E48F0F" w14:textId="77777777" w:rsidR="00DF5596" w:rsidRDefault="00DF5596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EDF3" w14:textId="43B6DF54" w:rsidR="00E45704" w:rsidRDefault="00E45704">
    <w:pPr>
      <w:pStyle w:val="Nagwek"/>
    </w:pPr>
    <w:r>
      <w:rPr>
        <w:noProof/>
        <w:lang w:eastAsia="pl-PL"/>
      </w:rPr>
      <w:drawing>
        <wp:inline distT="0" distB="0" distL="0" distR="0" wp14:anchorId="59A278C0" wp14:editId="6B316ADA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3"/>
    <w:rsid w:val="000427F0"/>
    <w:rsid w:val="000A4BC4"/>
    <w:rsid w:val="000D5694"/>
    <w:rsid w:val="00261498"/>
    <w:rsid w:val="0030540A"/>
    <w:rsid w:val="003072CA"/>
    <w:rsid w:val="00324560"/>
    <w:rsid w:val="003F6C2A"/>
    <w:rsid w:val="00440067"/>
    <w:rsid w:val="0045567A"/>
    <w:rsid w:val="004A1E06"/>
    <w:rsid w:val="004A2107"/>
    <w:rsid w:val="004B2E78"/>
    <w:rsid w:val="005046EB"/>
    <w:rsid w:val="00505549"/>
    <w:rsid w:val="007533BA"/>
    <w:rsid w:val="0078546C"/>
    <w:rsid w:val="007F42E9"/>
    <w:rsid w:val="00852F83"/>
    <w:rsid w:val="00924AC1"/>
    <w:rsid w:val="00943837"/>
    <w:rsid w:val="0097287D"/>
    <w:rsid w:val="00992F69"/>
    <w:rsid w:val="00A34144"/>
    <w:rsid w:val="00A350D7"/>
    <w:rsid w:val="00AA0238"/>
    <w:rsid w:val="00AB1659"/>
    <w:rsid w:val="00AE7901"/>
    <w:rsid w:val="00AF10D7"/>
    <w:rsid w:val="00BA056A"/>
    <w:rsid w:val="00BE79F8"/>
    <w:rsid w:val="00C04F8B"/>
    <w:rsid w:val="00C2212E"/>
    <w:rsid w:val="00CB794C"/>
    <w:rsid w:val="00D673F7"/>
    <w:rsid w:val="00D712E8"/>
    <w:rsid w:val="00DE29F5"/>
    <w:rsid w:val="00DE7686"/>
    <w:rsid w:val="00DF5596"/>
    <w:rsid w:val="00E246C1"/>
    <w:rsid w:val="00E26C4E"/>
    <w:rsid w:val="00E45704"/>
    <w:rsid w:val="00E86886"/>
    <w:rsid w:val="00EB6570"/>
    <w:rsid w:val="00ED5483"/>
    <w:rsid w:val="00F26386"/>
    <w:rsid w:val="00F746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CCE9CE"/>
  <w15:docId w15:val="{A3D30E2E-BFBA-4B83-9BD5-3C4B266A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271.24.2023.KOI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Łukasz Kuleta</cp:lastModifiedBy>
  <cp:revision>2</cp:revision>
  <dcterms:created xsi:type="dcterms:W3CDTF">2024-05-14T07:28:00Z</dcterms:created>
  <dcterms:modified xsi:type="dcterms:W3CDTF">2024-05-14T07:28:00Z</dcterms:modified>
</cp:coreProperties>
</file>