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4AFB9B6D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</w:t>
      </w:r>
      <w:r w:rsidR="00CD0F4A">
        <w:rPr>
          <w:rFonts w:ascii="Calibri" w:eastAsia="Calibri" w:hAnsi="Calibri" w:cs="Calibri"/>
          <w:b/>
          <w:bCs/>
          <w:i/>
          <w:iCs/>
        </w:rPr>
        <w:t>1</w:t>
      </w:r>
      <w:r w:rsidRPr="00923741">
        <w:rPr>
          <w:rFonts w:ascii="Calibri" w:eastAsia="Calibri" w:hAnsi="Calibri" w:cs="Calibri"/>
          <w:b/>
          <w:bCs/>
          <w:i/>
          <w:iCs/>
        </w:rPr>
        <w:t xml:space="preserve">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BC0BDF" w14:textId="132F7687" w:rsidR="000D33CE" w:rsidRPr="000D33CE" w:rsidRDefault="00CD0F4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IDENTYFIKATOR POSTĘPOWANIA NA </w:t>
      </w:r>
      <w:proofErr w:type="spellStart"/>
      <w:r>
        <w:rPr>
          <w:rFonts w:ascii="Calibri" w:eastAsia="Calibri" w:hAnsi="Calibri" w:cs="Calibri"/>
          <w:b/>
          <w:bCs/>
        </w:rPr>
        <w:t>miniPortalu</w:t>
      </w:r>
      <w:proofErr w:type="spellEnd"/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55A9ECDA" w:rsidR="009913D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CD0F4A">
        <w:rPr>
          <w:rFonts w:ascii="Calibri" w:eastAsia="Calibri" w:hAnsi="Calibri" w:cs="Calibri"/>
        </w:rPr>
        <w:t xml:space="preserve">Zamawiający przekazuje poniżej identyfikator postępowania o udzielenie zamówienia </w:t>
      </w:r>
      <w:r w:rsidR="00320DC2">
        <w:rPr>
          <w:rFonts w:ascii="Calibri" w:eastAsia="Calibri" w:hAnsi="Calibri" w:cs="Calibri"/>
        </w:rPr>
        <w:t xml:space="preserve"> prowadzonego</w:t>
      </w:r>
      <w:r w:rsidR="005F066E">
        <w:rPr>
          <w:rFonts w:ascii="Calibri" w:eastAsia="Calibri" w:hAnsi="Calibri" w:cs="Calibri"/>
        </w:rPr>
        <w:t xml:space="preserve"> w trybie </w:t>
      </w:r>
      <w:r w:rsidR="00320DC2">
        <w:rPr>
          <w:rFonts w:ascii="Calibri" w:eastAsia="Calibri" w:hAnsi="Calibri" w:cs="Calibri"/>
        </w:rPr>
        <w:t xml:space="preserve"> podstawowym bez negocjacji na podstawie art. 275 ust. 1 ustawy z</w:t>
      </w:r>
      <w:r w:rsidR="00E74E13">
        <w:rPr>
          <w:rFonts w:ascii="Calibri" w:eastAsia="Calibri" w:hAnsi="Calibri" w:cs="Calibri"/>
        </w:rPr>
        <w:t> </w:t>
      </w:r>
      <w:r w:rsidR="00320DC2">
        <w:rPr>
          <w:rFonts w:ascii="Calibri" w:eastAsia="Calibri" w:hAnsi="Calibri" w:cs="Calibri"/>
        </w:rPr>
        <w:t xml:space="preserve">11.09.2019 r. – Prawo zamówień publicznych na realizację zadania </w:t>
      </w:r>
      <w:r w:rsidR="000D33CE" w:rsidRPr="000D33CE">
        <w:rPr>
          <w:rFonts w:ascii="Calibri" w:eastAsia="Calibri" w:hAnsi="Calibri" w:cs="Calibri"/>
        </w:rPr>
        <w:t xml:space="preserve">pn. </w:t>
      </w:r>
    </w:p>
    <w:p w14:paraId="7E04E0E9" w14:textId="77777777" w:rsidR="002B7961" w:rsidRPr="00020FEB" w:rsidRDefault="002B7961" w:rsidP="002B7961">
      <w:pPr>
        <w:rPr>
          <w:b/>
          <w:bCs/>
          <w:i/>
        </w:rPr>
      </w:pPr>
      <w:r w:rsidRPr="00020FEB">
        <w:rPr>
          <w:b/>
          <w:i/>
        </w:rPr>
        <w:t xml:space="preserve">Budowa gminnej świetlicy wiejskiej w miejscowości Szydłówek I, na działce nr 61/2 </w:t>
      </w:r>
      <w:r>
        <w:rPr>
          <w:b/>
          <w:i/>
        </w:rPr>
        <w:t xml:space="preserve">                     </w:t>
      </w:r>
      <w:r w:rsidRPr="00020FEB">
        <w:rPr>
          <w:b/>
          <w:i/>
        </w:rPr>
        <w:t>gmina Szydłowiec</w:t>
      </w:r>
      <w:r w:rsidRPr="00020FEB">
        <w:rPr>
          <w:b/>
          <w:bCs/>
          <w:i/>
        </w:rPr>
        <w:t>.</w:t>
      </w:r>
    </w:p>
    <w:p w14:paraId="62A32F84" w14:textId="77777777" w:rsidR="005F066E" w:rsidRDefault="005F066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</w:p>
    <w:p w14:paraId="7D74136F" w14:textId="63B77AA4" w:rsidR="00251A43" w:rsidRDefault="00CD0F4A" w:rsidP="00CD0F4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IDENTYFIKATOR POSTĘPOWANIA</w:t>
      </w:r>
    </w:p>
    <w:p w14:paraId="05ACDB7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5B36EE2" w14:textId="7754F108" w:rsidR="00251A43" w:rsidRPr="00706396" w:rsidRDefault="00706396" w:rsidP="00706396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rFonts w:ascii="Calibri" w:eastAsia="Calibri" w:hAnsi="Calibri" w:cs="Calibri"/>
          <w:sz w:val="28"/>
          <w:szCs w:val="28"/>
        </w:rPr>
      </w:pPr>
      <w:bookmarkStart w:id="0" w:name="_GoBack"/>
      <w:r w:rsidRPr="00706396">
        <w:rPr>
          <w:rFonts w:ascii="ArialMT" w:eastAsia="Arial Unicode MS" w:hAnsi="ArialMT" w:cs="ArialMT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>ocds-148610-54a1f267-13f8-11ed-b950-8227d40187e8</w:t>
      </w:r>
    </w:p>
    <w:bookmarkEnd w:id="0"/>
    <w:p w14:paraId="40CC2CCE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3DFBCE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355782A" w14:textId="53F60944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Uwaga: </w:t>
      </w:r>
      <w:r w:rsidR="00CD0F4A">
        <w:rPr>
          <w:rFonts w:ascii="Calibri" w:eastAsia="Calibri" w:hAnsi="Calibri" w:cs="Calibri"/>
          <w:b/>
          <w:bCs/>
          <w:sz w:val="20"/>
          <w:szCs w:val="20"/>
        </w:rPr>
        <w:t xml:space="preserve">użyte w SWZ wrażenie „Identyfikator postępowania” oznacza identyfikator postępowania podany                               w </w:t>
      </w:r>
      <w:proofErr w:type="spellStart"/>
      <w:r w:rsidR="00CD0F4A">
        <w:rPr>
          <w:rFonts w:ascii="Calibri" w:eastAsia="Calibri" w:hAnsi="Calibri" w:cs="Calibri"/>
          <w:b/>
          <w:bCs/>
          <w:sz w:val="20"/>
          <w:szCs w:val="20"/>
        </w:rPr>
        <w:t>miniPortalu</w:t>
      </w:r>
      <w:proofErr w:type="spellEnd"/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38E4F587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30118F3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sectPr w:rsidR="003C271A" w:rsidSect="00325C04">
      <w:footerReference w:type="default" r:id="rId8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18554732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27261FFC"/>
    <w:multiLevelType w:val="hybridMultilevel"/>
    <w:tmpl w:val="23A4B2DE"/>
    <w:lvl w:ilvl="0" w:tplc="51048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DF4A7F"/>
    <w:multiLevelType w:val="hybridMultilevel"/>
    <w:tmpl w:val="3640C34E"/>
    <w:numStyleLink w:val="Numery"/>
  </w:abstractNum>
  <w:abstractNum w:abstractNumId="8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7"/>
  </w:num>
  <w:num w:numId="3">
    <w:abstractNumId w:val="7"/>
    <w:lvlOverride w:ilvl="0">
      <w:startOverride w:val="1"/>
      <w:lvl w:ilvl="0" w:tplc="551EC288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90026E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1CE674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8C498F0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24204D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88BDC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4E47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7A6CE6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2420B0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3"/>
      <w:lvl w:ilvl="0" w:tplc="551EC288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90026E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1CE674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8C498F0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24204D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88BDC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4E47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7A6CE6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2420B0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startOverride w:val="1"/>
      <w:lvl w:ilvl="0" w:tplc="551EC288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90026E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1CE674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8C498F0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24204D2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88BDC6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4E472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7A6CE6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2420B0C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8"/>
  </w:num>
  <w:num w:numId="8">
    <w:abstractNumId w:val="7"/>
    <w:lvlOverride w:ilvl="0">
      <w:lvl w:ilvl="0" w:tplc="551EC288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90026E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1CE674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C498F0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4204D2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88BDC6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E4E472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7A6CE6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420B0C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5"/>
      <w:lvl w:ilvl="0" w:tplc="551EC288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E90026E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1CE674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8C498F0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24204D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88BDC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4E472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47A6CE6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2420B0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73761878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DDE7ACC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952FBB6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422A3C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E6FE8E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F244D0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C800E8A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362B0B2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6B082E2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65693"/>
    <w:rsid w:val="00097D07"/>
    <w:rsid w:val="000C12A2"/>
    <w:rsid w:val="000D33CE"/>
    <w:rsid w:val="00185262"/>
    <w:rsid w:val="0021645D"/>
    <w:rsid w:val="00251A43"/>
    <w:rsid w:val="00281259"/>
    <w:rsid w:val="002B7961"/>
    <w:rsid w:val="002B7B3B"/>
    <w:rsid w:val="00320DC2"/>
    <w:rsid w:val="00325C04"/>
    <w:rsid w:val="003C271A"/>
    <w:rsid w:val="00472461"/>
    <w:rsid w:val="004B6722"/>
    <w:rsid w:val="004C5FB7"/>
    <w:rsid w:val="004D5CA1"/>
    <w:rsid w:val="00550201"/>
    <w:rsid w:val="005F066E"/>
    <w:rsid w:val="00613666"/>
    <w:rsid w:val="00624495"/>
    <w:rsid w:val="006E0FF6"/>
    <w:rsid w:val="00706396"/>
    <w:rsid w:val="007F4E85"/>
    <w:rsid w:val="00820326"/>
    <w:rsid w:val="00885318"/>
    <w:rsid w:val="008C3910"/>
    <w:rsid w:val="0091638E"/>
    <w:rsid w:val="00923741"/>
    <w:rsid w:val="0094310E"/>
    <w:rsid w:val="009445D1"/>
    <w:rsid w:val="009913DE"/>
    <w:rsid w:val="009942C9"/>
    <w:rsid w:val="00A214DD"/>
    <w:rsid w:val="00A539F7"/>
    <w:rsid w:val="00AC1F2C"/>
    <w:rsid w:val="00AE7597"/>
    <w:rsid w:val="00B32839"/>
    <w:rsid w:val="00B61434"/>
    <w:rsid w:val="00BB62B6"/>
    <w:rsid w:val="00C03DF0"/>
    <w:rsid w:val="00C37003"/>
    <w:rsid w:val="00C42E16"/>
    <w:rsid w:val="00C52BD9"/>
    <w:rsid w:val="00CD0F4A"/>
    <w:rsid w:val="00D17089"/>
    <w:rsid w:val="00DA7AEE"/>
    <w:rsid w:val="00DB210E"/>
    <w:rsid w:val="00DB3E34"/>
    <w:rsid w:val="00E74E13"/>
    <w:rsid w:val="00EA508C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basedOn w:val="Normalny"/>
    <w:link w:val="Nagwek3Znak"/>
    <w:uiPriority w:val="9"/>
    <w:qFormat/>
    <w:rsid w:val="00C52BD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  <w:outlineLvl w:val="2"/>
    </w:pPr>
    <w:rPr>
      <w:b/>
      <w:bCs/>
      <w:color w:val="auto"/>
      <w:sz w:val="27"/>
      <w:szCs w:val="27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CD0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F4A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CD0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F4A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3Znak">
    <w:name w:val="Nagłówek 3 Znak"/>
    <w:basedOn w:val="Domylnaczcionkaakapitu"/>
    <w:link w:val="Nagwek3"/>
    <w:uiPriority w:val="9"/>
    <w:rsid w:val="00C52BD9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Normalny1">
    <w:name w:val="Normalny1"/>
    <w:basedOn w:val="Domylnaczcionkaakapitu"/>
    <w:rsid w:val="00C5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A3C9-31CD-4881-8783-D19EF07D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10</cp:revision>
  <cp:lastPrinted>2022-04-01T10:40:00Z</cp:lastPrinted>
  <dcterms:created xsi:type="dcterms:W3CDTF">2022-04-01T10:34:00Z</dcterms:created>
  <dcterms:modified xsi:type="dcterms:W3CDTF">2022-08-05T07:28:00Z</dcterms:modified>
</cp:coreProperties>
</file>