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ZPI.271.23.2019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</w:t>
      </w:r>
      <w:r>
        <w:rPr>
          <w:rFonts w:ascii="Times New Roman" w:hAnsi="Times New Roman"/>
          <w:b/>
          <w:bCs/>
        </w:rPr>
        <w:t>Załącznik nr 4 do SIWZ</w:t>
      </w:r>
    </w:p>
    <w:p>
      <w:pPr>
        <w:pStyle w:val="Normal"/>
        <w:spacing w:lineRule="auto" w:line="240" w:before="0" w:after="0"/>
        <w:jc w:val="center"/>
        <w:rPr>
          <w:rFonts w:cs="Verdana-Bold"/>
          <w:b/>
          <w:b/>
          <w:bCs/>
        </w:rPr>
      </w:pPr>
      <w:r>
        <w:rPr>
          <w:rFonts w:cs="Verdana-Bold" w:ascii="Times New Roman" w:hAnsi="Times New Roman"/>
          <w:b/>
          <w:bCs/>
        </w:rPr>
        <w:t>OŚWIADCZENIE</w:t>
      </w:r>
    </w:p>
    <w:p>
      <w:pPr>
        <w:pStyle w:val="Normal"/>
        <w:spacing w:lineRule="auto" w:line="240" w:before="0" w:after="0"/>
        <w:jc w:val="center"/>
        <w:rPr>
          <w:rFonts w:cs="Verdana-Bold"/>
          <w:b/>
          <w:b/>
          <w:bCs/>
        </w:rPr>
      </w:pPr>
      <w:r>
        <w:rPr>
          <w:rFonts w:cs="Verdana-Bold" w:ascii="Times New Roman" w:hAnsi="Times New Roman"/>
          <w:b/>
          <w:bCs/>
        </w:rPr>
        <w:t>o przynależności lub braku przynależności do tej samej grupy kapitałowej w rozumieniu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Verdana-Bold" w:ascii="Times New Roman" w:hAnsi="Times New Roman"/>
          <w:b/>
          <w:bCs/>
        </w:rPr>
        <w:t>ustawy z dnia 16 lutego 2007 r. o ochronie konkurencji i konsumentów (Dz. U. z 2019r. poz. 369)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Verdana-Bold"/>
          <w:b/>
          <w:b/>
          <w:bCs/>
        </w:rPr>
      </w:pPr>
      <w:r>
        <w:rPr>
          <w:rFonts w:cs="Verdana-Bold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cs="Verdana"/>
        </w:rPr>
      </w:pPr>
      <w:r>
        <w:rPr>
          <w:rFonts w:cs="Verdana" w:ascii="Times New Roman" w:hAnsi="Times New Roman"/>
        </w:rPr>
        <w:t>Dotyczy postępowania o udzielenie zamówienia publicznego:</w:t>
      </w:r>
    </w:p>
    <w:p>
      <w:pPr>
        <w:pStyle w:val="Normal"/>
        <w:spacing w:lineRule="auto" w:line="240" w:before="0" w:after="0"/>
        <w:rPr>
          <w:rFonts w:ascii="Times New Roman" w:hAnsi="Times New Roman" w:cs="Verdana-Bold"/>
          <w:b/>
          <w:b/>
          <w:bCs/>
        </w:rPr>
      </w:pPr>
      <w:r>
        <w:rPr>
          <w:rFonts w:cs="Verdana-Bold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„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,,Opracowanie Studium Uwarunkowań i Kierunków Zagospodarowania Przestrzennego Miasta i Gminy Szydłowiec” stosownie do podjętej </w:t>
      </w:r>
      <w:bookmarkStart w:id="0" w:name="__DdeLink__4838_1757953256"/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Uchwały Nr VIII/54/19 Rady Miejskiej                             w Szydłowcu z dnia 5 czerwca 2019r.”</w:t>
      </w:r>
      <w:bookmarkEnd w:id="0"/>
    </w:p>
    <w:p>
      <w:pPr>
        <w:pStyle w:val="Normal"/>
        <w:spacing w:lineRule="auto" w:line="240" w:before="0" w:after="0"/>
        <w:rPr>
          <w:rFonts w:ascii="Times New Roman" w:hAnsi="Times New Roman" w:cs="Verdana-Bold"/>
          <w:b/>
          <w:b/>
          <w:bCs/>
        </w:rPr>
      </w:pPr>
      <w:r>
        <w:rPr>
          <w:rFonts w:cs="Verdana-Bold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Verdana" w:ascii="Times New Roman" w:hAnsi="Times New Roman"/>
        </w:rPr>
        <w:t xml:space="preserve">Niniejszym oświadczam, </w:t>
      </w:r>
      <w:r>
        <w:rPr>
          <w:rFonts w:cs="Verdana-Bold" w:ascii="Times New Roman" w:hAnsi="Times New Roman"/>
          <w:b/>
          <w:bCs/>
        </w:rPr>
        <w:t xml:space="preserve">że należę/ nie należę </w:t>
      </w:r>
      <w:r>
        <w:rPr>
          <w:rFonts w:cs="Verdana-Italic" w:ascii="Times New Roman" w:hAnsi="Times New Roman"/>
          <w:i/>
          <w:iCs/>
        </w:rPr>
        <w:t xml:space="preserve">(niepotrzebne skreślić) </w:t>
      </w:r>
      <w:r>
        <w:rPr>
          <w:rFonts w:cs="Verdana" w:ascii="Times New Roman" w:hAnsi="Times New Roman"/>
        </w:rPr>
        <w:t>do tej samej grupy kapitałowej                         z innymi Wykonawcami, którzy złożyli odrębne oferty, oferty częściowe lub wnioski o dopuszczenie                      do udziału w niniejszym postępowaniu.</w:t>
      </w:r>
    </w:p>
    <w:p>
      <w:pPr>
        <w:pStyle w:val="Normal"/>
        <w:spacing w:lineRule="auto" w:line="240" w:before="0" w:after="0"/>
        <w:rPr>
          <w:rFonts w:ascii="Times New Roman" w:hAnsi="Times New Roman" w:cs="Verdana"/>
        </w:rPr>
      </w:pPr>
      <w:r>
        <w:rPr>
          <w:rFonts w:cs="Verdana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Verdana"/>
        </w:rPr>
      </w:pPr>
      <w:r>
        <w:rPr>
          <w:rFonts w:cs="Verdana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cs="Verdana"/>
          <w:b/>
          <w:b/>
        </w:rPr>
      </w:pPr>
      <w:r>
        <w:rPr>
          <w:rFonts w:cs="Verdana" w:ascii="Times New Roman" w:hAnsi="Times New Roman"/>
          <w:b/>
        </w:rPr>
        <w:t>Wykaz wykonawców należących do tej samej grupy kapitałowej, którzy złożyli oferty</w:t>
      </w:r>
    </w:p>
    <w:p>
      <w:pPr>
        <w:pStyle w:val="Normal"/>
        <w:spacing w:lineRule="auto" w:line="240" w:before="0" w:after="0"/>
        <w:rPr>
          <w:rFonts w:ascii="Times New Roman" w:hAnsi="Times New Roman" w:cs="Verdana"/>
          <w:b/>
          <w:b/>
        </w:rPr>
      </w:pPr>
      <w:r>
        <w:rPr>
          <w:rFonts w:cs="Verdana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Verdana"/>
        </w:rPr>
      </w:pPr>
      <w:r>
        <w:rPr>
          <w:rFonts w:cs="Verdana" w:ascii="Times New Roman" w:hAnsi="Times New Roman"/>
        </w:rPr>
      </w:r>
    </w:p>
    <w:tbl>
      <w:tblPr>
        <w:tblW w:w="9450" w:type="dxa"/>
        <w:jc w:val="left"/>
        <w:tblInd w:w="81" w:type="dxa"/>
        <w:tblCellMar>
          <w:top w:w="0" w:type="dxa"/>
          <w:left w:w="3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06"/>
        <w:gridCol w:w="8643"/>
      </w:tblGrid>
      <w:tr>
        <w:trPr>
          <w:trHeight w:val="513" w:hRule="atLeast"/>
        </w:trPr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-51" w:hanging="0"/>
              <w:rPr>
                <w:rFonts w:cs="Verdana"/>
              </w:rPr>
            </w:pPr>
            <w:r>
              <w:rPr>
                <w:rFonts w:cs="Verdana" w:ascii="Times New Roman" w:hAnsi="Times New Roman"/>
              </w:rPr>
              <w:t xml:space="preserve"> </w:t>
            </w:r>
            <w:r>
              <w:rPr>
                <w:rFonts w:cs="Verdana" w:ascii="Times New Roman" w:hAnsi="Times New Roman"/>
              </w:rPr>
              <w:t>l.p.</w:t>
            </w:r>
          </w:p>
        </w:tc>
        <w:tc>
          <w:tcPr>
            <w:tcW w:w="8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rFonts w:cs="Verdana"/>
              </w:rPr>
            </w:pPr>
            <w:r>
              <w:rPr>
                <w:rFonts w:cs="Verdana" w:ascii="Times New Roman" w:hAnsi="Times New Roman"/>
              </w:rPr>
              <w:t xml:space="preserve">                                  </w:t>
            </w:r>
          </w:p>
          <w:p>
            <w:pPr>
              <w:pStyle w:val="Normal"/>
              <w:rPr>
                <w:rFonts w:cs="Verdana"/>
              </w:rPr>
            </w:pPr>
            <w:r>
              <w:rPr>
                <w:rFonts w:cs="Verdana" w:ascii="Times New Roman" w:hAnsi="Times New Roman"/>
              </w:rPr>
              <w:t xml:space="preserve">                                             </w:t>
            </w:r>
            <w:r>
              <w:rPr>
                <w:rFonts w:cs="Verdana" w:ascii="Times New Roman" w:hAnsi="Times New Roman"/>
              </w:rPr>
              <w:t>Wskazanie wykonawcy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</w:tr>
      <w:tr>
        <w:trPr>
          <w:trHeight w:val="720" w:hRule="atLeast"/>
        </w:trPr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  <w:tc>
          <w:tcPr>
            <w:tcW w:w="8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  <w:tc>
          <w:tcPr>
            <w:tcW w:w="8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  <w:tc>
          <w:tcPr>
            <w:tcW w:w="8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  <w:tc>
          <w:tcPr>
            <w:tcW w:w="8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</w:tr>
      <w:tr>
        <w:trPr>
          <w:trHeight w:val="690" w:hRule="atLeast"/>
        </w:trPr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  <w:tc>
          <w:tcPr>
            <w:tcW w:w="8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Verdana"/>
        </w:rPr>
      </w:pPr>
      <w:r>
        <w:rPr>
          <w:rFonts w:cs="Verdana" w:ascii="Times New Roman" w:hAnsi="Times New Roman"/>
        </w:rPr>
      </w:r>
    </w:p>
    <w:p>
      <w:pPr>
        <w:pStyle w:val="Normal"/>
        <w:tabs>
          <w:tab w:val="clear" w:pos="709"/>
          <w:tab w:val="left" w:pos="5923" w:leader="none"/>
        </w:tabs>
        <w:spacing w:lineRule="auto" w:line="240" w:before="0" w:after="0"/>
        <w:rPr>
          <w:rFonts w:cs="Verdana"/>
        </w:rPr>
      </w:pPr>
      <w:r>
        <w:rPr>
          <w:rFonts w:cs="Verdana" w:ascii="Times New Roman" w:hAnsi="Times New Roman"/>
        </w:rPr>
        <w:tab/>
      </w:r>
    </w:p>
    <w:p>
      <w:pPr>
        <w:pStyle w:val="Normal"/>
        <w:spacing w:lineRule="auto" w:line="240" w:before="0" w:after="0"/>
        <w:rPr>
          <w:rFonts w:cs="Verdana"/>
        </w:rPr>
      </w:pPr>
      <w:r>
        <w:rPr>
          <w:rFonts w:cs="Verdana" w:ascii="Times New Roman" w:hAnsi="Times New Roman"/>
        </w:rPr>
        <w:t>W załączeniu dowody wskazujące, że istniejące między wykonawcami należącymi do tej samej</w:t>
      </w:r>
    </w:p>
    <w:p>
      <w:pPr>
        <w:pStyle w:val="Normal"/>
        <w:spacing w:lineRule="auto" w:line="240" w:before="0" w:after="0"/>
        <w:rPr>
          <w:rFonts w:cs="Verdana"/>
        </w:rPr>
      </w:pPr>
      <w:r>
        <w:rPr>
          <w:rFonts w:cs="Verdana" w:ascii="Times New Roman" w:hAnsi="Times New Roman"/>
        </w:rPr>
        <w:t>grupy kapitałowej, powiązania nie prowadzą do zachwiania uczciwej konkurencji w postepowaniu o</w:t>
      </w:r>
    </w:p>
    <w:p>
      <w:pPr>
        <w:pStyle w:val="Normal"/>
        <w:spacing w:lineRule="auto" w:line="240" w:before="0" w:after="0"/>
        <w:rPr>
          <w:rFonts w:cs="Verdana"/>
        </w:rPr>
      </w:pPr>
      <w:r>
        <w:rPr>
          <w:rFonts w:cs="Verdana" w:ascii="Times New Roman" w:hAnsi="Times New Roman"/>
        </w:rPr>
        <w:t>udzielenie zamówienia.</w:t>
      </w:r>
    </w:p>
    <w:p>
      <w:pPr>
        <w:pStyle w:val="Normal"/>
        <w:spacing w:lineRule="auto" w:line="240" w:before="0" w:after="0"/>
        <w:rPr>
          <w:rFonts w:ascii="Times New Roman" w:hAnsi="Times New Roman" w:cs="Verdana"/>
        </w:rPr>
      </w:pPr>
      <w:r>
        <w:rPr>
          <w:rFonts w:cs="Verdana" w:ascii="Times New Roman" w:hAnsi="Times New Roman"/>
        </w:rPr>
      </w:r>
    </w:p>
    <w:p>
      <w:pPr>
        <w:pStyle w:val="Normal"/>
        <w:spacing w:lineRule="auto" w:line="240" w:before="0" w:after="0"/>
        <w:ind w:hanging="0"/>
        <w:rPr/>
      </w:pPr>
      <w:r>
        <w:rPr>
          <w:rFonts w:cs="Verdana" w:ascii="Times New Roman" w:hAnsi="Times New Roman"/>
        </w:rPr>
        <w:t xml:space="preserve">                                                                 …</w:t>
      </w:r>
      <w:r>
        <w:rPr>
          <w:rFonts w:cs="Verdana" w:ascii="Times New Roman" w:hAnsi="Times New Roman"/>
        </w:rPr>
        <w:t>............…..............…………………………………………..</w:t>
      </w:r>
    </w:p>
    <w:p>
      <w:pPr>
        <w:pStyle w:val="Normal"/>
        <w:spacing w:lineRule="auto" w:line="240" w:before="0" w:after="0"/>
        <w:ind w:left="2832" w:firstLine="708"/>
        <w:rPr>
          <w:rFonts w:cs="Verdana-Italic"/>
          <w:i/>
          <w:i/>
          <w:iCs/>
        </w:rPr>
      </w:pPr>
      <w:r>
        <w:rPr>
          <w:rFonts w:cs="Verdana-Italic" w:ascii="Times New Roman" w:hAnsi="Times New Roman"/>
          <w:i/>
          <w:iCs/>
        </w:rPr>
        <w:t>(data i podpis osoby uprawnionej do reprezentacji Wykonawcy)</w:t>
      </w:r>
    </w:p>
    <w:p>
      <w:pPr>
        <w:pStyle w:val="Normal"/>
        <w:spacing w:lineRule="auto" w:line="240" w:before="0" w:after="0"/>
        <w:rPr>
          <w:rFonts w:cs="Verdana-Bold"/>
          <w:b/>
          <w:b/>
          <w:bCs/>
          <w:u w:val="single"/>
        </w:rPr>
      </w:pPr>
      <w:r>
        <w:rPr>
          <w:rFonts w:cs="Verdana-Bold" w:ascii="Times New Roman" w:hAnsi="Times New Roman"/>
          <w:b/>
          <w:bCs/>
          <w:u w:val="single"/>
        </w:rPr>
        <w:t>UWAGA!</w:t>
      </w:r>
    </w:p>
    <w:p>
      <w:pPr>
        <w:pStyle w:val="Normal"/>
        <w:spacing w:lineRule="auto" w:line="240" w:before="0" w:after="0"/>
        <w:rPr>
          <w:rFonts w:cs="Verdana"/>
          <w:b/>
          <w:b/>
        </w:rPr>
      </w:pPr>
      <w:r>
        <w:rPr>
          <w:rFonts w:cs="Verdana" w:ascii="Times New Roman" w:hAnsi="Times New Roman"/>
          <w:b/>
        </w:rPr>
        <w:t xml:space="preserve">Oświadczenie należy złożyć w </w:t>
      </w:r>
      <w:r>
        <w:rPr>
          <w:rFonts w:cs="Verdana-Bold" w:ascii="Times New Roman" w:hAnsi="Times New Roman"/>
          <w:b/>
          <w:bCs/>
          <w:u w:val="single"/>
        </w:rPr>
        <w:t>terminie 3 dni</w:t>
      </w:r>
      <w:r>
        <w:rPr>
          <w:rFonts w:cs="Verdana-Bold" w:ascii="Times New Roman" w:hAnsi="Times New Roman"/>
          <w:b/>
          <w:bCs/>
        </w:rPr>
        <w:t xml:space="preserve"> </w:t>
      </w:r>
      <w:r>
        <w:rPr>
          <w:rFonts w:cs="Verdana" w:ascii="Times New Roman" w:hAnsi="Times New Roman"/>
          <w:b/>
        </w:rPr>
        <w:t>od zamieszczenia przez Zamawiającego na stronie</w:t>
      </w:r>
    </w:p>
    <w:p>
      <w:pPr>
        <w:pStyle w:val="Normal"/>
        <w:spacing w:lineRule="auto" w:line="240" w:before="0" w:after="0"/>
        <w:rPr>
          <w:rFonts w:cs="Verdana"/>
          <w:b/>
          <w:b/>
        </w:rPr>
      </w:pPr>
      <w:r>
        <w:rPr>
          <w:rFonts w:cs="Verdana" w:ascii="Times New Roman" w:hAnsi="Times New Roman"/>
          <w:b/>
        </w:rPr>
        <w:t>internetowej, informacji z otwarcia ofert zawierającej nazwy i adresy wykonawców, którzy złożyli oferty.</w:t>
      </w:r>
    </w:p>
    <w:p>
      <w:pPr>
        <w:pStyle w:val="Normal"/>
        <w:spacing w:lineRule="auto" w:line="240" w:before="0" w:after="0"/>
        <w:rPr>
          <w:rFonts w:cs="Verdana"/>
          <w:b/>
          <w:b/>
        </w:rPr>
      </w:pPr>
      <w:r>
        <w:rPr>
          <w:rFonts w:cs="Verdana" w:ascii="Times New Roman" w:hAnsi="Times New Roman"/>
          <w:b/>
        </w:rPr>
        <w:t>Oświadczenie złożone jednocześnie z ofertą nie będzie brane pod uwagę.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NewRomanPSMT" w:ascii="Times New Roman" w:hAnsi="Times New Roman"/>
          <w:b/>
        </w:rPr>
        <w:tab/>
        <w:tab/>
        <w:tab/>
        <w:tab/>
      </w:r>
    </w:p>
    <w:p>
      <w:pPr>
        <w:pStyle w:val="Normal"/>
        <w:spacing w:lineRule="auto" w:line="240" w:before="0" w:after="0"/>
        <w:rPr/>
      </w:pPr>
      <w:r>
        <w:rPr/>
      </w:r>
    </w:p>
    <w:sectPr>
      <w:footerReference w:type="default" r:id="rId2"/>
      <w:type w:val="nextPage"/>
      <w:pgSz w:w="11906" w:h="17338"/>
      <w:pgMar w:left="1134" w:right="991" w:header="0" w:top="708" w:footer="708" w:bottom="765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entury Gothic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59512017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autoRedefine/>
    <w:uiPriority w:val="99"/>
    <w:qFormat/>
    <w:rsid w:val="00b2697b"/>
    <w:pPr>
      <w:keepNext w:val="true"/>
      <w:spacing w:lineRule="auto" w:line="240" w:before="120" w:after="120"/>
      <w:jc w:val="both"/>
      <w:outlineLvl w:val="0"/>
    </w:pPr>
    <w:rPr>
      <w:rFonts w:ascii="Verdana" w:hAnsi="Verdana" w:eastAsia="Times New Roman" w:cs="Verdana"/>
      <w:bCs/>
      <w:sz w:val="20"/>
      <w:szCs w:val="20"/>
      <w:lang w:eastAsia="pl-PL"/>
    </w:rPr>
  </w:style>
  <w:style w:type="paragraph" w:styleId="Nagwek2">
    <w:name w:val="Heading 2"/>
    <w:basedOn w:val="Normal"/>
    <w:link w:val="Nagwek2Znak"/>
    <w:uiPriority w:val="99"/>
    <w:qFormat/>
    <w:rsid w:val="00cf318e"/>
    <w:pPr>
      <w:keepNext w:val="true"/>
      <w:overflowPunct w:val="true"/>
      <w:spacing w:lineRule="auto" w:line="240" w:before="0" w:after="0"/>
      <w:ind w:left="2410" w:hanging="2070"/>
      <w:textAlignment w:val="baseline"/>
      <w:outlineLvl w:val="1"/>
    </w:pPr>
    <w:rPr>
      <w:rFonts w:ascii="Times New Roman" w:hAnsi="Times New Roman" w:eastAsia="Times New Roman" w:cs="Times New Roman"/>
      <w:b/>
      <w:bCs/>
      <w:i/>
      <w:iCs/>
      <w:color w:val="000000"/>
      <w:lang w:val="x-none" w:eastAsia="x-none"/>
    </w:rPr>
  </w:style>
  <w:style w:type="paragraph" w:styleId="Nagwek3">
    <w:name w:val="Heading 3"/>
    <w:basedOn w:val="Normal"/>
    <w:link w:val="Nagwek3Znak"/>
    <w:uiPriority w:val="9"/>
    <w:semiHidden/>
    <w:unhideWhenUsed/>
    <w:qFormat/>
    <w:rsid w:val="00351a1c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Nagwek4">
    <w:name w:val="Heading 4"/>
    <w:basedOn w:val="Normal"/>
    <w:link w:val="Nagwek4Znak"/>
    <w:uiPriority w:val="9"/>
    <w:semiHidden/>
    <w:unhideWhenUsed/>
    <w:qFormat/>
    <w:rsid w:val="008b549f"/>
    <w:pPr>
      <w:keepNext w:val="true"/>
      <w:keepLines/>
      <w:spacing w:before="200" w:after="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Nagwek7">
    <w:name w:val="Heading 7"/>
    <w:basedOn w:val="Normal"/>
    <w:link w:val="Nagwek7Znak"/>
    <w:uiPriority w:val="99"/>
    <w:qFormat/>
    <w:rsid w:val="00cf318e"/>
    <w:pPr>
      <w:keepNext w:val="true"/>
      <w:spacing w:lineRule="exact" w:line="280" w:before="0" w:after="0"/>
      <w:jc w:val="both"/>
      <w:outlineLvl w:val="6"/>
    </w:pPr>
    <w:rPr>
      <w:rFonts w:ascii="Verdana" w:hAnsi="Verdana" w:eastAsia="Times New Roman" w:cs="Verdana"/>
      <w:b/>
      <w:bCs/>
      <w:color w:val="FF0000"/>
      <w:sz w:val="18"/>
      <w:szCs w:val="1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e470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e470a"/>
    <w:rPr/>
  </w:style>
  <w:style w:type="character" w:styleId="Annotationreference">
    <w:name w:val="annotation reference"/>
    <w:uiPriority w:val="99"/>
    <w:semiHidden/>
    <w:unhideWhenUsed/>
    <w:qFormat/>
    <w:rsid w:val="00cc09b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c09b6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c09b6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610db9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semiHidden/>
    <w:qFormat/>
    <w:rsid w:val="00cf318e"/>
    <w:rPr>
      <w:sz w:val="16"/>
      <w:szCs w:val="16"/>
    </w:rPr>
  </w:style>
  <w:style w:type="character" w:styleId="Nagwek1Znak" w:customStyle="1">
    <w:name w:val="Nagłówek 1 Znak"/>
    <w:basedOn w:val="DefaultParagraphFont"/>
    <w:link w:val="Nagwek1"/>
    <w:uiPriority w:val="99"/>
    <w:qFormat/>
    <w:rsid w:val="00b2697b"/>
    <w:rPr>
      <w:rFonts w:ascii="Verdana" w:hAnsi="Verdana" w:eastAsia="Times New Roman" w:cs="Verdana"/>
      <w:bCs/>
      <w:sz w:val="20"/>
      <w:szCs w:val="20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9"/>
    <w:qFormat/>
    <w:rsid w:val="00cf318e"/>
    <w:rPr>
      <w:rFonts w:ascii="Times New Roman" w:hAnsi="Times New Roman" w:eastAsia="Times New Roman" w:cs="Times New Roman"/>
      <w:b/>
      <w:bCs/>
      <w:i/>
      <w:iCs/>
      <w:color w:val="000000"/>
      <w:lang w:val="x-none" w:eastAsia="x-none"/>
    </w:rPr>
  </w:style>
  <w:style w:type="character" w:styleId="Nagwek7Znak" w:customStyle="1">
    <w:name w:val="Nagłówek 7 Znak"/>
    <w:basedOn w:val="DefaultParagraphFont"/>
    <w:link w:val="Nagwek7"/>
    <w:uiPriority w:val="99"/>
    <w:qFormat/>
    <w:rsid w:val="00cf318e"/>
    <w:rPr>
      <w:rFonts w:ascii="Verdana" w:hAnsi="Verdana" w:eastAsia="Times New Roman" w:cs="Verdana"/>
      <w:b/>
      <w:bCs/>
      <w:color w:val="FF0000"/>
      <w:sz w:val="18"/>
      <w:szCs w:val="18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317f18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e75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qFormat/>
    <w:rsid w:val="003e7529"/>
    <w:rPr>
      <w:vertAlign w:val="superscript"/>
    </w:rPr>
  </w:style>
  <w:style w:type="character" w:styleId="Czeinternetowe">
    <w:name w:val="Łącze internetowe"/>
    <w:rsid w:val="00c81417"/>
    <w:rPr>
      <w:color w:val="0000FF"/>
      <w:u w:val="single"/>
    </w:rPr>
  </w:style>
  <w:style w:type="character" w:styleId="Alb" w:customStyle="1">
    <w:name w:val="a_lb"/>
    <w:qFormat/>
    <w:rsid w:val="002605f6"/>
    <w:rPr/>
  </w:style>
  <w:style w:type="character" w:styleId="Nagwek3Znak" w:customStyle="1">
    <w:name w:val="Nagłówek 3 Znak"/>
    <w:basedOn w:val="DefaultParagraphFont"/>
    <w:link w:val="Nagwek3"/>
    <w:qFormat/>
    <w:rsid w:val="00351a1c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FontStyle41" w:customStyle="1">
    <w:name w:val="Font Style41"/>
    <w:qFormat/>
    <w:rsid w:val="00ad3322"/>
    <w:rPr>
      <w:rFonts w:ascii="Times New Roman" w:hAnsi="Times New Roman" w:cs="Times New Roman"/>
      <w:sz w:val="22"/>
      <w:szCs w:val="22"/>
    </w:rPr>
  </w:style>
  <w:style w:type="character" w:styleId="FontStyle19" w:customStyle="1">
    <w:name w:val="Font Style19"/>
    <w:basedOn w:val="DefaultParagraphFont"/>
    <w:qFormat/>
    <w:rsid w:val="00095efb"/>
    <w:rPr>
      <w:rFonts w:ascii="Times New Roman" w:hAnsi="Times New Roman" w:cs="Times New Roman"/>
      <w:i/>
      <w:iCs/>
      <w:sz w:val="22"/>
      <w:szCs w:val="22"/>
    </w:rPr>
  </w:style>
  <w:style w:type="character" w:styleId="FontStyle20" w:customStyle="1">
    <w:name w:val="Font Style20"/>
    <w:basedOn w:val="DefaultParagraphFont"/>
    <w:qFormat/>
    <w:rsid w:val="00095efb"/>
    <w:rPr>
      <w:rFonts w:ascii="Times New Roman" w:hAnsi="Times New Roman" w:cs="Times New Roman"/>
      <w:sz w:val="22"/>
      <w:szCs w:val="22"/>
    </w:rPr>
  </w:style>
  <w:style w:type="character" w:styleId="FontStyle22" w:customStyle="1">
    <w:name w:val="Font Style22"/>
    <w:basedOn w:val="DefaultParagraphFont"/>
    <w:qFormat/>
    <w:rsid w:val="00095efb"/>
    <w:rPr>
      <w:rFonts w:ascii="Times New Roman" w:hAnsi="Times New Roman" w:cs="Times New Roman"/>
      <w:spacing w:val="10"/>
      <w:sz w:val="22"/>
      <w:szCs w:val="22"/>
    </w:rPr>
  </w:style>
  <w:style w:type="character" w:styleId="FontStyle24" w:customStyle="1">
    <w:name w:val="Font Style24"/>
    <w:basedOn w:val="DefaultParagraphFont"/>
    <w:qFormat/>
    <w:rsid w:val="00095efb"/>
    <w:rPr>
      <w:rFonts w:ascii="Times New Roman" w:hAnsi="Times New Roman" w:cs="Times New Roman"/>
      <w:b/>
      <w:bCs/>
      <w:sz w:val="22"/>
      <w:szCs w:val="22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8b549f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ListLabel1">
    <w:name w:val="ListLabel 1"/>
    <w:qFormat/>
    <w:rPr>
      <w:rFonts w:eastAsia="Times New Roman" w:cs="Century Gothic"/>
      <w:b/>
      <w:i w:val="false"/>
      <w:sz w:val="22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b/>
      <w:bCs w:val="false"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  <w:i w:val="false"/>
      <w:sz w:val="20"/>
    </w:rPr>
  </w:style>
  <w:style w:type="character" w:styleId="ListLabel6">
    <w:name w:val="ListLabel 6"/>
    <w:qFormat/>
    <w:rPr>
      <w:b w:val="false"/>
      <w:i w:val="false"/>
      <w:sz w:val="20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eastAsia="Calibri" w:cs="Arial"/>
      <w:b/>
      <w:sz w:val="22"/>
    </w:rPr>
  </w:style>
  <w:style w:type="character" w:styleId="ListLabel9">
    <w:name w:val="ListLabel 9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rFonts w:eastAsia="Times New Roman" w:cs="Times New Roman"/>
      <w:b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b/>
    </w:rPr>
  </w:style>
  <w:style w:type="character" w:styleId="ListLabel23">
    <w:name w:val="ListLabel 23"/>
    <w:qFormat/>
    <w:rPr>
      <w:rFonts w:eastAsia="Times New Roman" w:cs="Times New Roman"/>
      <w:b/>
    </w:rPr>
  </w:style>
  <w:style w:type="character" w:styleId="ListLabel24">
    <w:name w:val="ListLabel 24"/>
    <w:qFormat/>
    <w:rPr>
      <w:rFonts w:cs="Arial"/>
      <w:b/>
    </w:rPr>
  </w:style>
  <w:style w:type="character" w:styleId="ListLabel25">
    <w:name w:val="ListLabel 25"/>
    <w:qFormat/>
    <w:rPr>
      <w:b/>
      <w:i w:val="false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26">
    <w:name w:val="ListLabel 26"/>
    <w:qFormat/>
    <w:rPr>
      <w:rFonts w:ascii="Calibri" w:hAnsi="Calibri" w:eastAsia="Times New Roman" w:cs="Century Gothic"/>
      <w:b/>
      <w:i w:val="false"/>
      <w:sz w:val="22"/>
    </w:rPr>
  </w:style>
  <w:style w:type="character" w:styleId="ListLabel27">
    <w:name w:val="ListLabel 27"/>
    <w:qFormat/>
    <w:rPr>
      <w:color w:val="00000A"/>
    </w:rPr>
  </w:style>
  <w:style w:type="character" w:styleId="ListLabel28">
    <w:name w:val="ListLabel 28"/>
    <w:qFormat/>
    <w:rPr>
      <w:b/>
      <w:bCs w:val="false"/>
    </w:rPr>
  </w:style>
  <w:style w:type="character" w:styleId="ListLabel29">
    <w:name w:val="ListLabel 29"/>
    <w:qFormat/>
    <w:rPr>
      <w:b/>
    </w:rPr>
  </w:style>
  <w:style w:type="character" w:styleId="ListLabel30">
    <w:name w:val="ListLabel 30"/>
    <w:qFormat/>
    <w:rPr>
      <w:b/>
      <w:i w:val="false"/>
      <w:sz w:val="20"/>
    </w:rPr>
  </w:style>
  <w:style w:type="character" w:styleId="ListLabel31">
    <w:name w:val="ListLabel 31"/>
    <w:qFormat/>
    <w:rPr>
      <w:b w:val="false"/>
      <w:i w:val="false"/>
      <w:sz w:val="20"/>
    </w:rPr>
  </w:style>
  <w:style w:type="character" w:styleId="ListLabel32">
    <w:name w:val="ListLabel 32"/>
    <w:qFormat/>
    <w:rPr>
      <w:b/>
    </w:rPr>
  </w:style>
  <w:style w:type="character" w:styleId="ListLabel33">
    <w:name w:val="ListLabel 33"/>
    <w:qFormat/>
    <w:rPr>
      <w:rFonts w:ascii="Calibri" w:hAnsi="Calibri" w:eastAsia="Calibri" w:cs="Arial"/>
      <w:b/>
      <w:sz w:val="22"/>
    </w:rPr>
  </w:style>
  <w:style w:type="character" w:styleId="ListLabel34">
    <w:name w:val="ListLabel 34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35">
    <w:name w:val="ListLabel 35"/>
    <w:qFormat/>
    <w:rPr>
      <w:b/>
    </w:rPr>
  </w:style>
  <w:style w:type="character" w:styleId="ListLabel36">
    <w:name w:val="ListLabel 36"/>
    <w:qFormat/>
    <w:rPr>
      <w:b/>
    </w:rPr>
  </w:style>
  <w:style w:type="character" w:styleId="ListLabel37">
    <w:name w:val="ListLabel 37"/>
    <w:qFormat/>
    <w:rPr>
      <w:b/>
    </w:rPr>
  </w:style>
  <w:style w:type="character" w:styleId="ListLabel38">
    <w:name w:val="ListLabel 38"/>
    <w:qFormat/>
    <w:rPr>
      <w:rFonts w:eastAsia="Times New Roman" w:cs="Times New Roman"/>
      <w:b/>
    </w:rPr>
  </w:style>
  <w:style w:type="character" w:styleId="ListLabel39">
    <w:name w:val="ListLabel 39"/>
    <w:qFormat/>
    <w:rPr>
      <w:rFonts w:cs="Symbol"/>
      <w:b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b/>
    </w:rPr>
  </w:style>
  <w:style w:type="character" w:styleId="ListLabel49">
    <w:name w:val="ListLabel 49"/>
    <w:qFormat/>
    <w:rPr>
      <w:rFonts w:eastAsia="Times New Roman" w:cs="Times New Roman"/>
      <w:b/>
    </w:rPr>
  </w:style>
  <w:style w:type="character" w:styleId="ListLabel50">
    <w:name w:val="ListLabel 50"/>
    <w:qFormat/>
    <w:rPr>
      <w:rFonts w:cs="Arial"/>
      <w:b/>
    </w:rPr>
  </w:style>
  <w:style w:type="character" w:styleId="ListLabel51">
    <w:name w:val="ListLabel 51"/>
    <w:qFormat/>
    <w:rPr>
      <w:b/>
      <w:i w:val="false"/>
    </w:rPr>
  </w:style>
  <w:style w:type="character" w:styleId="Odwiedzoneczeinternetowe">
    <w:name w:val="Odwiedzone łącze internetowe"/>
    <w:rPr>
      <w:color w:val="800080"/>
      <w:u w:val="single"/>
    </w:rPr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Century Gothic" w:hAnsi="Century Gothic" w:cs="Century Gothic"/>
      <w:b/>
      <w:color w:val="000000"/>
      <w:sz w:val="20"/>
      <w:szCs w:val="20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ListLabel52">
    <w:name w:val="ListLabel 52"/>
    <w:qFormat/>
    <w:rPr>
      <w:rFonts w:ascii="Calibri" w:hAnsi="Calibri" w:eastAsia="Times New Roman" w:cs="Century Gothic"/>
      <w:b/>
      <w:i w:val="false"/>
      <w:sz w:val="22"/>
    </w:rPr>
  </w:style>
  <w:style w:type="character" w:styleId="ListLabel53">
    <w:name w:val="ListLabel 53"/>
    <w:qFormat/>
    <w:rPr>
      <w:color w:val="00000A"/>
    </w:rPr>
  </w:style>
  <w:style w:type="character" w:styleId="ListLabel54">
    <w:name w:val="ListLabel 54"/>
    <w:qFormat/>
    <w:rPr>
      <w:rFonts w:ascii="Times New Roman" w:hAnsi="Times New Roman"/>
      <w:b/>
      <w:bCs w:val="false"/>
    </w:rPr>
  </w:style>
  <w:style w:type="character" w:styleId="ListLabel55">
    <w:name w:val="ListLabel 55"/>
    <w:qFormat/>
    <w:rPr>
      <w:b/>
    </w:rPr>
  </w:style>
  <w:style w:type="character" w:styleId="ListLabel56">
    <w:name w:val="ListLabel 56"/>
    <w:qFormat/>
    <w:rPr>
      <w:b/>
      <w:i w:val="false"/>
      <w:sz w:val="20"/>
    </w:rPr>
  </w:style>
  <w:style w:type="character" w:styleId="ListLabel57">
    <w:name w:val="ListLabel 57"/>
    <w:qFormat/>
    <w:rPr>
      <w:rFonts w:ascii="Times New Roman" w:hAnsi="Times New Roman"/>
      <w:b w:val="false"/>
      <w:i w:val="false"/>
      <w:sz w:val="20"/>
    </w:rPr>
  </w:style>
  <w:style w:type="character" w:styleId="ListLabel58">
    <w:name w:val="ListLabel 58"/>
    <w:qFormat/>
    <w:rPr>
      <w:rFonts w:ascii="Times New Roman" w:hAnsi="Times New Roman"/>
      <w:b/>
    </w:rPr>
  </w:style>
  <w:style w:type="character" w:styleId="ListLabel59">
    <w:name w:val="ListLabel 59"/>
    <w:qFormat/>
    <w:rPr>
      <w:rFonts w:ascii="Calibri" w:hAnsi="Calibri" w:eastAsia="Calibri" w:cs="Arial"/>
      <w:b/>
      <w:sz w:val="22"/>
    </w:rPr>
  </w:style>
  <w:style w:type="character" w:styleId="ListLabel60">
    <w:name w:val="ListLabel 60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61">
    <w:name w:val="ListLabel 61"/>
    <w:qFormat/>
    <w:rPr>
      <w:b/>
    </w:rPr>
  </w:style>
  <w:style w:type="character" w:styleId="ListLabel62">
    <w:name w:val="ListLabel 62"/>
    <w:qFormat/>
    <w:rPr>
      <w:b/>
    </w:rPr>
  </w:style>
  <w:style w:type="character" w:styleId="ListLabel63">
    <w:name w:val="ListLabel 63"/>
    <w:qFormat/>
    <w:rPr>
      <w:b/>
    </w:rPr>
  </w:style>
  <w:style w:type="character" w:styleId="ListLabel64">
    <w:name w:val="ListLabel 64"/>
    <w:qFormat/>
    <w:rPr>
      <w:rFonts w:ascii="Times New Roman" w:hAnsi="Times New Roman" w:eastAsia="Times New Roman" w:cs="Times New Roman"/>
      <w:b/>
    </w:rPr>
  </w:style>
  <w:style w:type="character" w:styleId="ListLabel65">
    <w:name w:val="ListLabel 65"/>
    <w:qFormat/>
    <w:rPr>
      <w:b/>
    </w:rPr>
  </w:style>
  <w:style w:type="character" w:styleId="ListLabel66">
    <w:name w:val="ListLabel 66"/>
    <w:qFormat/>
    <w:rPr>
      <w:rFonts w:ascii="Times New Roman" w:hAnsi="Times New Roman" w:eastAsia="Times New Roman" w:cs="Times New Roman"/>
      <w:b/>
    </w:rPr>
  </w:style>
  <w:style w:type="character" w:styleId="ListLabel67">
    <w:name w:val="ListLabel 67"/>
    <w:qFormat/>
    <w:rPr>
      <w:rFonts w:ascii="Times New Roman" w:hAnsi="Times New Roman" w:cs="Arial"/>
      <w:b/>
    </w:rPr>
  </w:style>
  <w:style w:type="character" w:styleId="ListLabel68">
    <w:name w:val="ListLabel 68"/>
    <w:qFormat/>
    <w:rPr>
      <w:rFonts w:ascii="Calibri" w:hAnsi="Calibri" w:eastAsia="Times New Roman" w:cs="Century Gothic"/>
      <w:b/>
      <w:i w:val="false"/>
      <w:sz w:val="22"/>
    </w:rPr>
  </w:style>
  <w:style w:type="character" w:styleId="ListLabel69">
    <w:name w:val="ListLabel 69"/>
    <w:qFormat/>
    <w:rPr>
      <w:color w:val="00000A"/>
    </w:rPr>
  </w:style>
  <w:style w:type="character" w:styleId="ListLabel70">
    <w:name w:val="ListLabel 70"/>
    <w:qFormat/>
    <w:rPr>
      <w:rFonts w:ascii="Times New Roman" w:hAnsi="Times New Roman"/>
      <w:b/>
      <w:bCs w:val="false"/>
    </w:rPr>
  </w:style>
  <w:style w:type="character" w:styleId="ListLabel71">
    <w:name w:val="ListLabel 71"/>
    <w:qFormat/>
    <w:rPr>
      <w:b/>
    </w:rPr>
  </w:style>
  <w:style w:type="character" w:styleId="ListLabel72">
    <w:name w:val="ListLabel 72"/>
    <w:qFormat/>
    <w:rPr>
      <w:b/>
      <w:i w:val="false"/>
      <w:sz w:val="20"/>
    </w:rPr>
  </w:style>
  <w:style w:type="character" w:styleId="ListLabel73">
    <w:name w:val="ListLabel 73"/>
    <w:qFormat/>
    <w:rPr>
      <w:rFonts w:ascii="Times New Roman" w:hAnsi="Times New Roman"/>
      <w:b w:val="false"/>
      <w:i w:val="false"/>
      <w:sz w:val="20"/>
    </w:rPr>
  </w:style>
  <w:style w:type="character" w:styleId="ListLabel74">
    <w:name w:val="ListLabel 74"/>
    <w:qFormat/>
    <w:rPr>
      <w:rFonts w:ascii="Times New Roman" w:hAnsi="Times New Roman"/>
      <w:b/>
    </w:rPr>
  </w:style>
  <w:style w:type="character" w:styleId="ListLabel75">
    <w:name w:val="ListLabel 75"/>
    <w:qFormat/>
    <w:rPr>
      <w:rFonts w:ascii="Calibri" w:hAnsi="Calibri" w:eastAsia="Calibri" w:cs="Arial"/>
      <w:b/>
      <w:sz w:val="22"/>
    </w:rPr>
  </w:style>
  <w:style w:type="character" w:styleId="ListLabel76">
    <w:name w:val="ListLabel 76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77">
    <w:name w:val="ListLabel 77"/>
    <w:qFormat/>
    <w:rPr>
      <w:b/>
    </w:rPr>
  </w:style>
  <w:style w:type="character" w:styleId="ListLabel78">
    <w:name w:val="ListLabel 78"/>
    <w:qFormat/>
    <w:rPr>
      <w:b/>
    </w:rPr>
  </w:style>
  <w:style w:type="character" w:styleId="ListLabel79">
    <w:name w:val="ListLabel 79"/>
    <w:qFormat/>
    <w:rPr>
      <w:b/>
    </w:rPr>
  </w:style>
  <w:style w:type="character" w:styleId="ListLabel80">
    <w:name w:val="ListLabel 80"/>
    <w:qFormat/>
    <w:rPr>
      <w:rFonts w:ascii="Times New Roman" w:hAnsi="Times New Roman" w:eastAsia="Times New Roman" w:cs="Times New Roman"/>
      <w:b/>
    </w:rPr>
  </w:style>
  <w:style w:type="character" w:styleId="ListLabel81">
    <w:name w:val="ListLabel 81"/>
    <w:qFormat/>
    <w:rPr>
      <w:b/>
    </w:rPr>
  </w:style>
  <w:style w:type="character" w:styleId="ListLabel82">
    <w:name w:val="ListLabel 82"/>
    <w:qFormat/>
    <w:rPr>
      <w:rFonts w:ascii="Times New Roman" w:hAnsi="Times New Roman" w:eastAsia="Times New Roman" w:cs="Times New Roman"/>
      <w:b/>
    </w:rPr>
  </w:style>
  <w:style w:type="character" w:styleId="ListLabel83">
    <w:name w:val="ListLabel 83"/>
    <w:qFormat/>
    <w:rPr>
      <w:rFonts w:ascii="Times New Roman" w:hAnsi="Times New Roman" w:cs="Arial"/>
      <w:b/>
    </w:rPr>
  </w:style>
  <w:style w:type="character" w:styleId="ListLabel84">
    <w:name w:val="ListLabel 84"/>
    <w:qFormat/>
    <w:rPr>
      <w:rFonts w:ascii="Calibri" w:hAnsi="Calibri" w:eastAsia="Times New Roman" w:cs="Century Gothic"/>
      <w:b/>
      <w:i w:val="false"/>
      <w:sz w:val="22"/>
    </w:rPr>
  </w:style>
  <w:style w:type="character" w:styleId="ListLabel85">
    <w:name w:val="ListLabel 85"/>
    <w:qFormat/>
    <w:rPr>
      <w:color w:val="00000A"/>
    </w:rPr>
  </w:style>
  <w:style w:type="character" w:styleId="ListLabel86">
    <w:name w:val="ListLabel 86"/>
    <w:qFormat/>
    <w:rPr>
      <w:rFonts w:ascii="Times New Roman" w:hAnsi="Times New Roman"/>
      <w:b/>
      <w:bCs w:val="false"/>
    </w:rPr>
  </w:style>
  <w:style w:type="character" w:styleId="ListLabel87">
    <w:name w:val="ListLabel 87"/>
    <w:qFormat/>
    <w:rPr>
      <w:b/>
    </w:rPr>
  </w:style>
  <w:style w:type="character" w:styleId="ListLabel88">
    <w:name w:val="ListLabel 88"/>
    <w:qFormat/>
    <w:rPr>
      <w:b/>
      <w:i w:val="false"/>
      <w:sz w:val="20"/>
    </w:rPr>
  </w:style>
  <w:style w:type="character" w:styleId="ListLabel89">
    <w:name w:val="ListLabel 89"/>
    <w:qFormat/>
    <w:rPr>
      <w:rFonts w:ascii="Times New Roman" w:hAnsi="Times New Roman"/>
      <w:b w:val="false"/>
      <w:i w:val="false"/>
      <w:sz w:val="20"/>
    </w:rPr>
  </w:style>
  <w:style w:type="character" w:styleId="ListLabel90">
    <w:name w:val="ListLabel 90"/>
    <w:qFormat/>
    <w:rPr>
      <w:rFonts w:ascii="Times New Roman" w:hAnsi="Times New Roman"/>
      <w:b/>
    </w:rPr>
  </w:style>
  <w:style w:type="character" w:styleId="ListLabel91">
    <w:name w:val="ListLabel 91"/>
    <w:qFormat/>
    <w:rPr>
      <w:rFonts w:ascii="Calibri" w:hAnsi="Calibri" w:eastAsia="Calibri" w:cs="Arial"/>
      <w:b/>
      <w:sz w:val="22"/>
    </w:rPr>
  </w:style>
  <w:style w:type="character" w:styleId="ListLabel92">
    <w:name w:val="ListLabel 92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93">
    <w:name w:val="ListLabel 93"/>
    <w:qFormat/>
    <w:rPr>
      <w:b/>
    </w:rPr>
  </w:style>
  <w:style w:type="character" w:styleId="ListLabel94">
    <w:name w:val="ListLabel 94"/>
    <w:qFormat/>
    <w:rPr>
      <w:b/>
    </w:rPr>
  </w:style>
  <w:style w:type="character" w:styleId="ListLabel95">
    <w:name w:val="ListLabel 95"/>
    <w:qFormat/>
    <w:rPr>
      <w:b/>
    </w:rPr>
  </w:style>
  <w:style w:type="character" w:styleId="ListLabel96">
    <w:name w:val="ListLabel 96"/>
    <w:qFormat/>
    <w:rPr>
      <w:rFonts w:ascii="Times New Roman" w:hAnsi="Times New Roman" w:eastAsia="Times New Roman" w:cs="Times New Roman"/>
      <w:b/>
    </w:rPr>
  </w:style>
  <w:style w:type="character" w:styleId="ListLabel97">
    <w:name w:val="ListLabel 97"/>
    <w:qFormat/>
    <w:rPr>
      <w:b/>
    </w:rPr>
  </w:style>
  <w:style w:type="character" w:styleId="ListLabel98">
    <w:name w:val="ListLabel 98"/>
    <w:qFormat/>
    <w:rPr>
      <w:rFonts w:ascii="Times New Roman" w:hAnsi="Times New Roman" w:eastAsia="Times New Roman" w:cs="Times New Roman"/>
      <w:b/>
    </w:rPr>
  </w:style>
  <w:style w:type="character" w:styleId="ListLabel99">
    <w:name w:val="ListLabel 99"/>
    <w:qFormat/>
    <w:rPr>
      <w:rFonts w:ascii="Times New Roman" w:hAnsi="Times New Roman" w:cs="Arial"/>
      <w:b/>
    </w:rPr>
  </w:style>
  <w:style w:type="character" w:styleId="ListLabel107">
    <w:name w:val="ListLabel 107"/>
    <w:qFormat/>
    <w:rPr>
      <w:rFonts w:ascii="Times New Roman" w:hAnsi="Times New Roman"/>
      <w:b/>
    </w:rPr>
  </w:style>
  <w:style w:type="character" w:styleId="ListLabel106">
    <w:name w:val="ListLabel 106"/>
    <w:qFormat/>
    <w:rPr>
      <w:rFonts w:ascii="Times New Roman" w:hAnsi="Times New Roman"/>
      <w:b w:val="false"/>
      <w:i w:val="false"/>
      <w:sz w:val="20"/>
    </w:rPr>
  </w:style>
  <w:style w:type="character" w:styleId="ListLabel105">
    <w:name w:val="ListLabel 105"/>
    <w:qFormat/>
    <w:rPr>
      <w:b/>
      <w:i w:val="false"/>
      <w:sz w:val="20"/>
    </w:rPr>
  </w:style>
  <w:style w:type="character" w:styleId="ListLabel104">
    <w:name w:val="ListLabel 104"/>
    <w:qFormat/>
    <w:rPr>
      <w:b/>
    </w:rPr>
  </w:style>
  <w:style w:type="character" w:styleId="ListLabel103">
    <w:name w:val="ListLabel 103"/>
    <w:qFormat/>
    <w:rPr>
      <w:rFonts w:ascii="Times New Roman" w:hAnsi="Times New Roman"/>
      <w:b/>
    </w:rPr>
  </w:style>
  <w:style w:type="character" w:styleId="ListLabel102">
    <w:name w:val="ListLabel 102"/>
    <w:qFormat/>
    <w:rPr>
      <w:rFonts w:ascii="Times New Roman" w:hAnsi="Times New Roman"/>
      <w:b w:val="false"/>
      <w:i w:val="false"/>
      <w:sz w:val="20"/>
    </w:rPr>
  </w:style>
  <w:style w:type="character" w:styleId="ListLabel101">
    <w:name w:val="ListLabel 101"/>
    <w:qFormat/>
    <w:rPr>
      <w:b/>
      <w:i w:val="false"/>
      <w:sz w:val="20"/>
    </w:rPr>
  </w:style>
  <w:style w:type="character" w:styleId="ListLabel100">
    <w:name w:val="ListLabel 100"/>
    <w:qFormat/>
    <w:rPr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uiPriority w:val="99"/>
    <w:unhideWhenUsed/>
    <w:rsid w:val="008c4b2d"/>
    <w:pPr>
      <w:spacing w:lineRule="auto" w:line="240" w:before="0" w:after="0"/>
      <w:jc w:val="both"/>
    </w:pPr>
    <w:rPr>
      <w:rFonts w:ascii="Arial" w:hAnsi="Arial" w:eastAsia="Times New Roman" w:cs="Times New Roman"/>
      <w:b/>
      <w:bCs/>
      <w:i/>
      <w:iCs/>
      <w:color w:val="00000A"/>
      <w:sz w:val="24"/>
      <w:szCs w:val="24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d30d7b"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Gwka" w:customStyle="1">
    <w:name w:val="Header"/>
    <w:basedOn w:val="Normal"/>
    <w:unhideWhenUsed/>
    <w:rsid w:val="008c4b2d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right"/>
    </w:pPr>
    <w:rPr>
      <w:b/>
      <w:bCs/>
      <w:color w:val="00000A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2e470a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podstawowy22" w:customStyle="1">
    <w:name w:val="Tekst podstawowy 22"/>
    <w:basedOn w:val="Normal"/>
    <w:qFormat/>
    <w:rsid w:val="00cc09b6"/>
    <w:pPr>
      <w:suppressAutoHyphens w:val="true"/>
      <w:spacing w:lineRule="auto" w:line="240" w:before="0" w:after="0"/>
      <w:jc w:val="both"/>
    </w:pPr>
    <w:rPr>
      <w:rFonts w:ascii="Arial" w:hAnsi="Arial" w:eastAsia="Times New Roman" w:cs="Times New Roman"/>
      <w:color w:val="000000"/>
      <w:sz w:val="20"/>
      <w:szCs w:val="20"/>
      <w:lang w:eastAsia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c09b6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c09b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807"/>
    <w:pPr>
      <w:spacing w:lineRule="auto" w:line="240" w:before="0" w:after="0"/>
      <w:ind w:left="720" w:hanging="0"/>
      <w:contextualSpacing/>
    </w:pPr>
    <w:rPr>
      <w:rFonts w:ascii="Tahoma" w:hAnsi="Tahoma" w:eastAsia="Times New Roman" w:cs="Tahoma"/>
      <w:sz w:val="24"/>
      <w:szCs w:val="24"/>
      <w:lang w:eastAsia="pl-PL"/>
    </w:rPr>
  </w:style>
  <w:style w:type="paragraph" w:styleId="BodyTextIndent3">
    <w:name w:val="Body Text Indent 3"/>
    <w:basedOn w:val="Normal"/>
    <w:link w:val="Tekstpodstawowywcity3Znak"/>
    <w:uiPriority w:val="99"/>
    <w:semiHidden/>
    <w:unhideWhenUsed/>
    <w:qFormat/>
    <w:rsid w:val="00cf318e"/>
    <w:pPr>
      <w:spacing w:before="0" w:after="120"/>
      <w:ind w:left="283" w:hanging="0"/>
    </w:pPr>
    <w:rPr>
      <w:sz w:val="16"/>
      <w:szCs w:val="16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317f18"/>
    <w:pPr>
      <w:spacing w:lineRule="auto" w:line="480" w:before="0" w:after="120"/>
    </w:pPr>
    <w:rPr/>
  </w:style>
  <w:style w:type="paragraph" w:styleId="Przypisdolny">
    <w:name w:val="Footnote Text"/>
    <w:basedOn w:val="Normal"/>
    <w:link w:val="TekstprzypisudolnegoZnak"/>
    <w:uiPriority w:val="99"/>
    <w:semiHidden/>
    <w:qFormat/>
    <w:rsid w:val="003e7529"/>
    <w:pPr/>
    <w:rPr/>
  </w:style>
  <w:style w:type="paragraph" w:styleId="ZnakZnak5ZnakZnakZnakZnak" w:customStyle="1">
    <w:name w:val="Znak Znak5 Znak Znak Znak Znak"/>
    <w:basedOn w:val="Normal"/>
    <w:qFormat/>
    <w:rsid w:val="00c81417"/>
    <w:pPr>
      <w:spacing w:lineRule="auto" w:line="240" w:before="0" w:after="0"/>
    </w:pPr>
    <w:rPr>
      <w:rFonts w:ascii="Arial" w:hAnsi="Arial" w:eastAsia="Calibri" w:cs="Arial"/>
      <w:sz w:val="24"/>
      <w:szCs w:val="24"/>
      <w:lang w:eastAsia="pl-PL"/>
    </w:rPr>
  </w:style>
  <w:style w:type="paragraph" w:styleId="Tekstpodstawowy21" w:customStyle="1">
    <w:name w:val="Tekst podstawowy 21"/>
    <w:basedOn w:val="Normal"/>
    <w:qFormat/>
    <w:rsid w:val="008c4b2d"/>
    <w:pPr>
      <w:spacing w:lineRule="auto" w:line="240" w:before="0" w:after="0"/>
      <w:ind w:left="1080" w:hanging="0"/>
      <w:jc w:val="both"/>
    </w:pPr>
    <w:rPr>
      <w:rFonts w:ascii="Times New Roman" w:hAnsi="Times New Roman" w:eastAsia="Times New Roman" w:cs="Times New Roman"/>
      <w:color w:val="00000A"/>
      <w:szCs w:val="20"/>
      <w:lang w:eastAsia="pl-PL"/>
    </w:rPr>
  </w:style>
  <w:style w:type="paragraph" w:styleId="Zawartoramki" w:customStyle="1">
    <w:name w:val="Zawartość ramki"/>
    <w:basedOn w:val="Normal"/>
    <w:qFormat/>
    <w:rsid w:val="008c4b2d"/>
    <w:pPr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Style9" w:customStyle="1">
    <w:name w:val="Style9"/>
    <w:basedOn w:val="Normal"/>
    <w:qFormat/>
    <w:rsid w:val="00ad3322"/>
    <w:pPr>
      <w:widowControl w:val="false"/>
      <w:spacing w:lineRule="exact" w:line="276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7" w:customStyle="1">
    <w:name w:val="Style17"/>
    <w:basedOn w:val="Normal"/>
    <w:qFormat/>
    <w:rsid w:val="00ad3322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51" w:customStyle="1">
    <w:name w:val="Style5"/>
    <w:basedOn w:val="Normal"/>
    <w:qFormat/>
    <w:rsid w:val="00095ef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61" w:customStyle="1">
    <w:name w:val="Style6"/>
    <w:basedOn w:val="Normal"/>
    <w:qFormat/>
    <w:rsid w:val="00095efb"/>
    <w:pPr>
      <w:widowControl w:val="false"/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21" w:customStyle="1">
    <w:name w:val="Style2"/>
    <w:basedOn w:val="Normal"/>
    <w:qFormat/>
    <w:rsid w:val="00095efb"/>
    <w:pPr>
      <w:widowControl w:val="false"/>
      <w:spacing w:lineRule="exact" w:line="276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31" w:customStyle="1">
    <w:name w:val="Style3"/>
    <w:basedOn w:val="Normal"/>
    <w:qFormat/>
    <w:rsid w:val="00095efb"/>
    <w:pPr>
      <w:widowControl w:val="false"/>
      <w:spacing w:lineRule="exact" w:line="274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41" w:customStyle="1">
    <w:name w:val="Style4"/>
    <w:basedOn w:val="Normal"/>
    <w:qFormat/>
    <w:rsid w:val="00095efb"/>
    <w:pPr>
      <w:widowControl w:val="false"/>
      <w:spacing w:lineRule="exact" w:line="278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71" w:customStyle="1">
    <w:name w:val="Style7"/>
    <w:basedOn w:val="Normal"/>
    <w:qFormat/>
    <w:rsid w:val="00095efb"/>
    <w:pPr>
      <w:widowControl w:val="false"/>
      <w:spacing w:lineRule="exact" w:line="274" w:before="0" w:after="0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0" w:customStyle="1">
    <w:name w:val="Style10"/>
    <w:basedOn w:val="Normal"/>
    <w:qFormat/>
    <w:rsid w:val="00095efb"/>
    <w:pPr>
      <w:widowControl w:val="false"/>
      <w:spacing w:lineRule="exact" w:line="274" w:before="0" w:after="0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3" w:customStyle="1">
    <w:name w:val="Style13"/>
    <w:basedOn w:val="Normal"/>
    <w:qFormat/>
    <w:rsid w:val="00095efb"/>
    <w:pPr>
      <w:widowControl w:val="false"/>
      <w:spacing w:lineRule="exact" w:line="274" w:before="0" w:after="0"/>
      <w:ind w:hanging="33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5" w:customStyle="1">
    <w:name w:val="Style15"/>
    <w:basedOn w:val="Normal"/>
    <w:qFormat/>
    <w:rsid w:val="00095ef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336915"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Zwykytekst1">
    <w:name w:val="Zwykły tekst1"/>
    <w:basedOn w:val="Normal"/>
    <w:qFormat/>
    <w:pPr/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8">
    <w:name w:val="WW8Num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9514-122A-4872-A2CF-E2D0789D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Application>LibreOffice/6.2.4.2$Windows_X86_64 LibreOffice_project/2412653d852ce75f65fbfa83fb7e7b669a126d64</Application>
  <Pages>1</Pages>
  <Words>187</Words>
  <Characters>1241</Characters>
  <CharactersWithSpaces>1633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2016-08-23T08:38:00Z</dcterms:created>
  <dc:creator>Jolanta Hajduk</dc:creator>
  <dc:description/>
  <dc:language>pl-PL</dc:language>
  <cp:lastModifiedBy/>
  <cp:lastPrinted>2019-06-24T11:21:23Z</cp:lastPrinted>
  <dcterms:modified xsi:type="dcterms:W3CDTF">2019-07-19T08:24:21Z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