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896C6B">
        <w:rPr>
          <w:sz w:val="24"/>
          <w:szCs w:val="24"/>
        </w:rPr>
        <w:t>udowlana polegająca na budowie,</w:t>
      </w:r>
      <w:r>
        <w:rPr>
          <w:sz w:val="24"/>
          <w:szCs w:val="24"/>
        </w:rPr>
        <w:t xml:space="preserve"> przebudowie</w:t>
      </w:r>
      <w:r w:rsidR="00896C6B">
        <w:rPr>
          <w:sz w:val="24"/>
          <w:szCs w:val="24"/>
        </w:rPr>
        <w:t xml:space="preserve"> </w:t>
      </w:r>
      <w:r w:rsidR="002A02A2">
        <w:rPr>
          <w:sz w:val="24"/>
          <w:szCs w:val="24"/>
        </w:rPr>
        <w:t xml:space="preserve">sieci energetycznych </w:t>
      </w:r>
      <w:r w:rsidR="00896C6B">
        <w:rPr>
          <w:sz w:val="24"/>
          <w:szCs w:val="24"/>
        </w:rPr>
        <w:t>o wartości co najmniej 2</w:t>
      </w:r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</w:t>
      </w:r>
      <w:r w:rsidR="002A02A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  <w:bookmarkStart w:id="0" w:name="_GoBack"/>
      <w:bookmarkEnd w:id="0"/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2A02A2"/>
    <w:rsid w:val="005F1F81"/>
    <w:rsid w:val="00841B12"/>
    <w:rsid w:val="008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11</cp:revision>
  <cp:lastPrinted>2019-05-14T11:43:00Z</cp:lastPrinted>
  <dcterms:created xsi:type="dcterms:W3CDTF">2017-01-04T09:42:00Z</dcterms:created>
  <dcterms:modified xsi:type="dcterms:W3CDTF">2019-05-14T11:44:00Z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