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3A6EDA">
        <w:rPr>
          <w:b/>
          <w:sz w:val="24"/>
          <w:szCs w:val="24"/>
        </w:rPr>
        <w:t>Zagospodarowanie</w:t>
      </w:r>
      <w:r w:rsidR="00E6279C">
        <w:rPr>
          <w:b/>
          <w:sz w:val="24"/>
          <w:szCs w:val="24"/>
        </w:rPr>
        <w:t xml:space="preserve"> gminnych</w:t>
      </w:r>
      <w:r w:rsidR="003A6EDA">
        <w:rPr>
          <w:b/>
          <w:sz w:val="24"/>
          <w:szCs w:val="24"/>
        </w:rPr>
        <w:t xml:space="preserve"> terenów</w:t>
      </w:r>
      <w:r w:rsidR="00E6279C">
        <w:rPr>
          <w:b/>
          <w:sz w:val="24"/>
          <w:szCs w:val="24"/>
        </w:rPr>
        <w:t xml:space="preserve"> przy</w:t>
      </w:r>
      <w:r w:rsidR="003A6EDA">
        <w:rPr>
          <w:b/>
          <w:sz w:val="24"/>
          <w:szCs w:val="24"/>
        </w:rPr>
        <w:t xml:space="preserve"> Pl. </w:t>
      </w:r>
      <w:bookmarkStart w:id="0" w:name="_GoBack"/>
      <w:bookmarkEnd w:id="0"/>
      <w:r w:rsidR="003A6EDA">
        <w:rPr>
          <w:b/>
          <w:sz w:val="24"/>
          <w:szCs w:val="24"/>
        </w:rPr>
        <w:t>M. Konopnickiej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3A6EDA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A6EDA"/>
    <w:rsid w:val="003B55CD"/>
    <w:rsid w:val="00401C31"/>
    <w:rsid w:val="00407E83"/>
    <w:rsid w:val="006348E3"/>
    <w:rsid w:val="00807B8F"/>
    <w:rsid w:val="008F515B"/>
    <w:rsid w:val="00961A1B"/>
    <w:rsid w:val="00B745F9"/>
    <w:rsid w:val="00C519BB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19BE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17</cp:revision>
  <cp:lastPrinted>2019-04-02T09:20:00Z</cp:lastPrinted>
  <dcterms:created xsi:type="dcterms:W3CDTF">2017-01-04T10:44:00Z</dcterms:created>
  <dcterms:modified xsi:type="dcterms:W3CDTF">2019-04-10T06:28:00Z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